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9E" w:rsidRPr="00A92D7E" w:rsidRDefault="0080559E">
      <w:pPr>
        <w:pStyle w:val="Heading5"/>
        <w:rPr>
          <w:color w:val="0070C0"/>
          <w:sz w:val="40"/>
        </w:rPr>
      </w:pPr>
      <w:r w:rsidRPr="00A92D7E">
        <w:rPr>
          <w:color w:val="0070C0"/>
          <w:sz w:val="40"/>
        </w:rPr>
        <w:t xml:space="preserve">Northeast </w:t>
      </w:r>
      <w:r w:rsidRPr="00A4576B">
        <w:rPr>
          <w:color w:val="0070C0"/>
          <w:sz w:val="40"/>
        </w:rPr>
        <w:t>Decision</w:t>
      </w:r>
      <w:r w:rsidRPr="00A92D7E">
        <w:rPr>
          <w:color w:val="0070C0"/>
          <w:sz w:val="40"/>
        </w:rPr>
        <w:t xml:space="preserve"> Sciences Institute</w:t>
      </w:r>
    </w:p>
    <w:p w:rsidR="0080559E" w:rsidRPr="003534CE" w:rsidRDefault="0080559E">
      <w:pPr>
        <w:pStyle w:val="Heading2"/>
        <w:spacing w:after="0"/>
        <w:rPr>
          <w:rFonts w:ascii="Comic Sans MS" w:hAnsi="Comic Sans MS" w:cs="Arial"/>
          <w:b/>
          <w:bCs/>
          <w:color w:val="0070C0"/>
          <w:sz w:val="26"/>
          <w:szCs w:val="26"/>
        </w:rPr>
      </w:pPr>
      <w:r w:rsidRPr="003534CE">
        <w:rPr>
          <w:rFonts w:ascii="Comic Sans MS" w:hAnsi="Comic Sans MS" w:cs="Arial"/>
          <w:b/>
          <w:bCs/>
          <w:color w:val="0070C0"/>
          <w:sz w:val="26"/>
          <w:szCs w:val="26"/>
        </w:rPr>
        <w:t>20</w:t>
      </w:r>
      <w:r w:rsidR="003534CE" w:rsidRPr="003534CE">
        <w:rPr>
          <w:rFonts w:ascii="Comic Sans MS" w:hAnsi="Comic Sans MS" w:cs="Arial"/>
          <w:b/>
          <w:bCs/>
          <w:color w:val="0070C0"/>
          <w:sz w:val="26"/>
          <w:szCs w:val="26"/>
        </w:rPr>
        <w:t xml:space="preserve">13 </w:t>
      </w:r>
      <w:r w:rsidRPr="003534CE">
        <w:rPr>
          <w:rFonts w:ascii="Comic Sans MS" w:hAnsi="Comic Sans MS" w:cs="Arial"/>
          <w:b/>
          <w:bCs/>
          <w:color w:val="0070C0"/>
          <w:sz w:val="26"/>
          <w:szCs w:val="26"/>
        </w:rPr>
        <w:t>Annual Meeting:</w:t>
      </w:r>
      <w:r w:rsidRPr="003534CE">
        <w:rPr>
          <w:rFonts w:ascii="Comic Sans MS" w:hAnsi="Comic Sans MS" w:cs="Arial"/>
          <w:b/>
          <w:bCs/>
          <w:color w:val="0070C0"/>
          <w:sz w:val="26"/>
          <w:szCs w:val="26"/>
        </w:rPr>
        <w:tab/>
      </w:r>
      <w:r w:rsidR="003534CE" w:rsidRPr="003534CE">
        <w:rPr>
          <w:rFonts w:ascii="Comic Sans MS" w:hAnsi="Comic Sans MS" w:cs="Arial"/>
          <w:b/>
          <w:bCs/>
          <w:color w:val="0070C0"/>
          <w:sz w:val="26"/>
          <w:szCs w:val="26"/>
        </w:rPr>
        <w:t>April</w:t>
      </w:r>
      <w:r w:rsidRPr="003534CE">
        <w:rPr>
          <w:rFonts w:ascii="Comic Sans MS" w:hAnsi="Comic Sans MS" w:cs="Arial"/>
          <w:b/>
          <w:bCs/>
          <w:color w:val="0070C0"/>
          <w:sz w:val="26"/>
          <w:szCs w:val="26"/>
        </w:rPr>
        <w:t xml:space="preserve"> </w:t>
      </w:r>
      <w:r w:rsidR="003534CE" w:rsidRPr="003534CE">
        <w:rPr>
          <w:rFonts w:ascii="Comic Sans MS" w:hAnsi="Comic Sans MS" w:cs="Arial"/>
          <w:b/>
          <w:bCs/>
          <w:color w:val="0070C0"/>
          <w:sz w:val="26"/>
          <w:szCs w:val="26"/>
        </w:rPr>
        <w:t xml:space="preserve">5-7, </w:t>
      </w:r>
      <w:r w:rsidRPr="003534CE">
        <w:rPr>
          <w:rFonts w:ascii="Comic Sans MS" w:hAnsi="Comic Sans MS" w:cs="Arial"/>
          <w:b/>
          <w:bCs/>
          <w:color w:val="0070C0"/>
          <w:sz w:val="26"/>
          <w:szCs w:val="26"/>
        </w:rPr>
        <w:t>20</w:t>
      </w:r>
      <w:r w:rsidR="003534CE" w:rsidRPr="003534CE">
        <w:rPr>
          <w:rFonts w:ascii="Comic Sans MS" w:hAnsi="Comic Sans MS" w:cs="Arial"/>
          <w:b/>
          <w:bCs/>
          <w:color w:val="0070C0"/>
          <w:sz w:val="26"/>
          <w:szCs w:val="26"/>
        </w:rPr>
        <w:t>13</w:t>
      </w:r>
    </w:p>
    <w:p w:rsidR="0080559E" w:rsidRPr="003534CE" w:rsidRDefault="00170968">
      <w:pPr>
        <w:pStyle w:val="Heading8"/>
        <w:spacing w:after="0"/>
        <w:rPr>
          <w:rFonts w:ascii="Comic Sans MS" w:hAnsi="Comic Sans MS" w:cs="Arial"/>
          <w:bCs/>
          <w:color w:val="0070C0"/>
          <w:sz w:val="26"/>
          <w:szCs w:val="26"/>
        </w:rPr>
      </w:pPr>
      <w:bookmarkStart w:id="0" w:name="OLE_LINK1"/>
      <w:bookmarkStart w:id="1" w:name="OLE_LINK2"/>
      <w:r w:rsidRPr="003534CE">
        <w:rPr>
          <w:rFonts w:ascii="Comic Sans MS" w:hAnsi="Comic Sans MS" w:cs="Arial"/>
          <w:bCs/>
          <w:color w:val="0070C0"/>
          <w:sz w:val="26"/>
          <w:szCs w:val="26"/>
        </w:rPr>
        <w:t>New York Marriott at the Brooklyn</w:t>
      </w:r>
      <w:bookmarkEnd w:id="0"/>
      <w:bookmarkEnd w:id="1"/>
      <w:r w:rsidRPr="003534CE">
        <w:rPr>
          <w:rFonts w:ascii="Comic Sans MS" w:hAnsi="Comic Sans MS" w:cs="Arial"/>
          <w:bCs/>
          <w:color w:val="0070C0"/>
          <w:sz w:val="26"/>
          <w:szCs w:val="26"/>
        </w:rPr>
        <w:t xml:space="preserve"> Bridge,</w:t>
      </w:r>
      <w:r w:rsidR="0080559E" w:rsidRPr="003534CE">
        <w:rPr>
          <w:rFonts w:ascii="Comic Sans MS" w:hAnsi="Comic Sans MS" w:cs="Arial"/>
          <w:bCs/>
          <w:color w:val="0070C0"/>
          <w:sz w:val="26"/>
          <w:szCs w:val="26"/>
        </w:rPr>
        <w:t xml:space="preserve"> </w:t>
      </w:r>
      <w:r w:rsidRPr="003534CE">
        <w:rPr>
          <w:rFonts w:ascii="Comic Sans MS" w:hAnsi="Comic Sans MS" w:cs="Arial"/>
          <w:bCs/>
          <w:color w:val="0070C0"/>
          <w:sz w:val="26"/>
          <w:szCs w:val="26"/>
        </w:rPr>
        <w:t>Brooklyn</w:t>
      </w:r>
      <w:r w:rsidR="003534CE" w:rsidRPr="003534CE">
        <w:rPr>
          <w:rFonts w:ascii="Comic Sans MS" w:hAnsi="Comic Sans MS" w:cs="Arial"/>
          <w:bCs/>
          <w:color w:val="0070C0"/>
          <w:sz w:val="26"/>
          <w:szCs w:val="26"/>
        </w:rPr>
        <w:t>, NY</w:t>
      </w:r>
    </w:p>
    <w:p w:rsidR="003534CE" w:rsidRDefault="0080559E">
      <w:pPr>
        <w:tabs>
          <w:tab w:val="left" w:pos="0"/>
        </w:tabs>
        <w:outlineLvl w:val="0"/>
        <w:rPr>
          <w:rFonts w:ascii="Comic Sans MS" w:hAnsi="Comic Sans MS" w:cs="Arial"/>
          <w:b/>
          <w:bCs/>
          <w:color w:val="808080"/>
          <w:sz w:val="26"/>
          <w:szCs w:val="26"/>
        </w:rPr>
      </w:pPr>
      <w:r w:rsidRPr="003534CE">
        <w:rPr>
          <w:rFonts w:ascii="Comic Sans MS" w:hAnsi="Comic Sans MS" w:cs="Arial"/>
          <w:b/>
          <w:bCs/>
          <w:color w:val="0070C0"/>
          <w:sz w:val="26"/>
          <w:szCs w:val="26"/>
        </w:rPr>
        <w:t>Call for Papers Deadline:</w:t>
      </w:r>
      <w:r w:rsidRPr="003534CE">
        <w:rPr>
          <w:rFonts w:ascii="Comic Sans MS" w:hAnsi="Comic Sans MS" w:cs="Arial"/>
          <w:b/>
          <w:bCs/>
          <w:color w:val="0070C0"/>
          <w:sz w:val="26"/>
          <w:szCs w:val="26"/>
        </w:rPr>
        <w:tab/>
      </w:r>
      <w:r w:rsidR="00D972F8">
        <w:rPr>
          <w:rFonts w:ascii="Comic Sans MS" w:hAnsi="Comic Sans MS" w:cs="Arial"/>
          <w:b/>
          <w:bCs/>
          <w:color w:val="0070C0"/>
          <w:sz w:val="26"/>
          <w:szCs w:val="26"/>
        </w:rPr>
        <w:t>October</w:t>
      </w:r>
      <w:r w:rsidRPr="003534CE">
        <w:rPr>
          <w:rFonts w:ascii="Comic Sans MS" w:hAnsi="Comic Sans MS" w:cs="Arial"/>
          <w:b/>
          <w:bCs/>
          <w:color w:val="0070C0"/>
          <w:sz w:val="26"/>
          <w:szCs w:val="26"/>
        </w:rPr>
        <w:t xml:space="preserve"> </w:t>
      </w:r>
      <w:r w:rsidR="00D972F8">
        <w:rPr>
          <w:rFonts w:ascii="Comic Sans MS" w:hAnsi="Comic Sans MS" w:cs="Arial"/>
          <w:b/>
          <w:bCs/>
          <w:color w:val="0070C0"/>
          <w:sz w:val="26"/>
          <w:szCs w:val="26"/>
        </w:rPr>
        <w:t>26</w:t>
      </w:r>
      <w:r w:rsidRPr="003534CE">
        <w:rPr>
          <w:rFonts w:ascii="Comic Sans MS" w:hAnsi="Comic Sans MS" w:cs="Arial"/>
          <w:b/>
          <w:bCs/>
          <w:color w:val="0070C0"/>
          <w:sz w:val="26"/>
          <w:szCs w:val="26"/>
        </w:rPr>
        <w:t>, 20</w:t>
      </w:r>
      <w:r w:rsidR="003534CE" w:rsidRPr="003534CE">
        <w:rPr>
          <w:rFonts w:ascii="Comic Sans MS" w:hAnsi="Comic Sans MS" w:cs="Arial"/>
          <w:b/>
          <w:bCs/>
          <w:color w:val="0070C0"/>
          <w:sz w:val="26"/>
          <w:szCs w:val="26"/>
        </w:rPr>
        <w:t>12</w:t>
      </w:r>
    </w:p>
    <w:p w:rsidR="0080559E" w:rsidRPr="003534CE" w:rsidRDefault="001779A3" w:rsidP="003534CE">
      <w:pPr>
        <w:tabs>
          <w:tab w:val="left" w:pos="0"/>
        </w:tabs>
        <w:outlineLvl w:val="0"/>
        <w:rPr>
          <w:rFonts w:ascii="Comic Sans MS" w:hAnsi="Comic Sans MS" w:cs="Arial"/>
          <w:b/>
          <w:bCs/>
          <w:color w:val="333333"/>
          <w:sz w:val="26"/>
          <w:szCs w:val="26"/>
        </w:rPr>
      </w:pPr>
      <w:r w:rsidRPr="001779A3">
        <w:rPr>
          <w:rFonts w:ascii="Comic Sans MS" w:hAnsi="Comic Sans MS"/>
          <w:noProof/>
          <w:color w:val="FFC000"/>
        </w:rPr>
        <w:pict>
          <v:line id="_x0000_s2599" style="position:absolute;z-index:251657216" from="-.75pt,17.35pt" to="531pt,17.35pt" strokecolor="#ffc000" strokeweight="4pt"/>
        </w:pict>
      </w:r>
      <w:r w:rsidR="003534CE">
        <w:rPr>
          <w:rFonts w:ascii="Comic Sans MS" w:hAnsi="Comic Sans MS" w:cs="Arial"/>
          <w:b/>
          <w:bCs/>
          <w:color w:val="808080"/>
          <w:sz w:val="26"/>
          <w:szCs w:val="26"/>
        </w:rPr>
        <w:br/>
      </w:r>
    </w:p>
    <w:p w:rsidR="0080559E" w:rsidRPr="00C71533" w:rsidRDefault="00282963" w:rsidP="00C71533">
      <w:pPr>
        <w:tabs>
          <w:tab w:val="left" w:pos="0"/>
        </w:tabs>
        <w:outlineLvl w:val="0"/>
        <w:rPr>
          <w:rFonts w:ascii="Comic Sans MS" w:hAnsi="Comic Sans MS"/>
          <w:b/>
          <w:color w:val="008080"/>
          <w:sz w:val="28"/>
        </w:rPr>
        <w:sectPr w:rsidR="0080559E" w:rsidRPr="00C71533">
          <w:pgSz w:w="12240" w:h="15840"/>
          <w:pgMar w:top="630" w:right="720" w:bottom="720" w:left="720" w:header="720" w:footer="720" w:gutter="0"/>
          <w:cols w:num="2" w:space="720" w:equalWidth="0">
            <w:col w:w="7290" w:space="540"/>
            <w:col w:w="2970"/>
          </w:cols>
        </w:sectPr>
      </w:pPr>
      <w:r>
        <w:rPr>
          <w:rFonts w:ascii="Comic Sans MS" w:hAnsi="Comic Sans MS"/>
          <w:b/>
          <w:noProof/>
          <w:color w:val="008080"/>
          <w:sz w:val="28"/>
        </w:rPr>
        <w:lastRenderedPageBreak/>
        <w:drawing>
          <wp:inline distT="0" distB="0" distL="0" distR="0">
            <wp:extent cx="1708785" cy="974090"/>
            <wp:effectExtent l="19050" t="0" r="5715" b="0"/>
            <wp:docPr id="4797" name="Picture 4797" descr="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 descr="brooklyn"/>
                    <pic:cNvPicPr>
                      <a:picLocks noChangeAspect="1" noChangeArrowheads="1"/>
                    </pic:cNvPicPr>
                  </pic:nvPicPr>
                  <pic:blipFill>
                    <a:blip r:embed="rId5" cstate="print"/>
                    <a:srcRect/>
                    <a:stretch>
                      <a:fillRect/>
                    </a:stretch>
                  </pic:blipFill>
                  <pic:spPr bwMode="auto">
                    <a:xfrm>
                      <a:off x="0" y="0"/>
                      <a:ext cx="1708785" cy="974090"/>
                    </a:xfrm>
                    <a:prstGeom prst="rect">
                      <a:avLst/>
                    </a:prstGeom>
                    <a:noFill/>
                  </pic:spPr>
                </pic:pic>
              </a:graphicData>
            </a:graphic>
          </wp:inline>
        </w:drawing>
      </w:r>
    </w:p>
    <w:p w:rsidR="0080559E" w:rsidRDefault="0080559E">
      <w:pPr>
        <w:pStyle w:val="Heading4"/>
        <w:spacing w:after="0"/>
        <w:rPr>
          <w:rFonts w:ascii="Comic Sans MS" w:hAnsi="Comic Sans MS"/>
          <w:color w:val="008080"/>
        </w:rPr>
      </w:pPr>
    </w:p>
    <w:p w:rsidR="0080559E" w:rsidRPr="003534CE" w:rsidRDefault="0080559E">
      <w:pPr>
        <w:pStyle w:val="Heading4"/>
        <w:spacing w:after="0"/>
        <w:rPr>
          <w:rFonts w:ascii="Comic Sans MS" w:hAnsi="Comic Sans MS"/>
          <w:color w:val="0070C0"/>
        </w:rPr>
      </w:pPr>
      <w:r w:rsidRPr="003534CE">
        <w:rPr>
          <w:rFonts w:ascii="Comic Sans MS" w:hAnsi="Comic Sans MS"/>
          <w:color w:val="0070C0"/>
        </w:rPr>
        <w:t>MEETING ANNOUNCEMENT</w:t>
      </w:r>
    </w:p>
    <w:p w:rsidR="0080559E" w:rsidRDefault="001779A3">
      <w:pPr>
        <w:pStyle w:val="BodyText"/>
        <w:spacing w:after="0"/>
        <w:rPr>
          <w:rFonts w:ascii="Comic Sans MS" w:hAnsi="Comic Sans MS"/>
          <w:color w:val="333333"/>
        </w:rPr>
      </w:pPr>
      <w:r>
        <w:rPr>
          <w:rFonts w:ascii="Comic Sans MS" w:hAnsi="Comic Sans MS"/>
          <w:noProof/>
          <w:color w:val="333333"/>
        </w:rPr>
        <w:pict>
          <v:line id="_x0000_s5331" style="position:absolute;left:0;text-align:left;z-index:251658240" from="135pt,19.9pt" to="331.5pt,19.9pt" stroked="f"/>
        </w:pict>
      </w:r>
      <w:r w:rsidR="00282963">
        <w:rPr>
          <w:rFonts w:ascii="Comic Sans MS" w:hAnsi="Comic Sans MS"/>
          <w:noProof/>
          <w:color w:val="333333"/>
        </w:rPr>
        <w:drawing>
          <wp:anchor distT="0" distB="0" distL="114300" distR="114300" simplePos="0" relativeHeight="251656192" behindDoc="1" locked="0" layoutInCell="1" allowOverlap="1">
            <wp:simplePos x="0" y="0"/>
            <wp:positionH relativeFrom="column">
              <wp:posOffset>27940</wp:posOffset>
            </wp:positionH>
            <wp:positionV relativeFrom="paragraph">
              <wp:posOffset>327660</wp:posOffset>
            </wp:positionV>
            <wp:extent cx="6849110" cy="644588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lum bright="86000" contrast="-70000"/>
                    </a:blip>
                    <a:srcRect/>
                    <a:stretch>
                      <a:fillRect/>
                    </a:stretch>
                  </pic:blipFill>
                  <pic:spPr bwMode="auto">
                    <a:xfrm>
                      <a:off x="0" y="0"/>
                      <a:ext cx="6849110" cy="6445885"/>
                    </a:xfrm>
                    <a:prstGeom prst="rect">
                      <a:avLst/>
                    </a:prstGeom>
                    <a:noFill/>
                    <a:ln w="9525">
                      <a:noFill/>
                      <a:miter lim="800000"/>
                      <a:headEnd/>
                      <a:tailEnd/>
                    </a:ln>
                    <a:effectLst/>
                  </pic:spPr>
                </pic:pic>
              </a:graphicData>
            </a:graphic>
          </wp:anchor>
        </w:drawing>
      </w:r>
      <w:r w:rsidR="0080559E">
        <w:rPr>
          <w:rFonts w:ascii="Comic Sans MS" w:hAnsi="Comic Sans MS"/>
          <w:color w:val="333333"/>
        </w:rPr>
        <w:t>The 20</w:t>
      </w:r>
      <w:r w:rsidR="003534CE">
        <w:rPr>
          <w:rFonts w:ascii="Comic Sans MS" w:hAnsi="Comic Sans MS"/>
          <w:color w:val="333333"/>
        </w:rPr>
        <w:t xml:space="preserve">13 </w:t>
      </w:r>
      <w:r w:rsidR="0080559E">
        <w:rPr>
          <w:rFonts w:ascii="Comic Sans MS" w:hAnsi="Comic Sans MS"/>
          <w:color w:val="333333"/>
        </w:rPr>
        <w:t xml:space="preserve">Annual Meeting of the Northeast Region of the Decision Sciences Institute will be held </w:t>
      </w:r>
      <w:r w:rsidR="003534CE">
        <w:rPr>
          <w:rFonts w:ascii="Comic Sans MS" w:hAnsi="Comic Sans MS"/>
          <w:color w:val="333333"/>
        </w:rPr>
        <w:t>April 5-7</w:t>
      </w:r>
      <w:r w:rsidR="0080559E">
        <w:rPr>
          <w:rFonts w:ascii="Comic Sans MS" w:hAnsi="Comic Sans MS"/>
          <w:color w:val="333333"/>
        </w:rPr>
        <w:t>, 20</w:t>
      </w:r>
      <w:r w:rsidR="003534CE">
        <w:rPr>
          <w:rFonts w:ascii="Comic Sans MS" w:hAnsi="Comic Sans MS"/>
          <w:color w:val="333333"/>
        </w:rPr>
        <w:t>13</w:t>
      </w:r>
      <w:r w:rsidR="0080559E">
        <w:rPr>
          <w:rFonts w:ascii="Comic Sans MS" w:hAnsi="Comic Sans MS"/>
          <w:color w:val="333333"/>
        </w:rPr>
        <w:t xml:space="preserve"> at the </w:t>
      </w:r>
      <w:r w:rsidR="006B7910">
        <w:rPr>
          <w:rFonts w:ascii="Comic Sans MS" w:hAnsi="Comic Sans MS"/>
          <w:color w:val="333333"/>
        </w:rPr>
        <w:t xml:space="preserve">NY </w:t>
      </w:r>
      <w:r w:rsidR="00BD6658" w:rsidRPr="00BD6658">
        <w:rPr>
          <w:rFonts w:ascii="Comic Sans MS" w:hAnsi="Comic Sans MS"/>
          <w:color w:val="333333"/>
        </w:rPr>
        <w:t>Marriott at the Brooklyn Bridge</w:t>
      </w:r>
      <w:r w:rsidR="00BD6658">
        <w:rPr>
          <w:rFonts w:ascii="Comic Sans MS" w:hAnsi="Comic Sans MS"/>
          <w:color w:val="333333"/>
        </w:rPr>
        <w:t xml:space="preserve"> </w:t>
      </w:r>
      <w:r w:rsidR="0080559E">
        <w:rPr>
          <w:rFonts w:ascii="Comic Sans MS" w:hAnsi="Comic Sans MS"/>
          <w:color w:val="333333"/>
        </w:rPr>
        <w:t xml:space="preserve">Hotel in </w:t>
      </w:r>
      <w:smartTag w:uri="urn:schemas-microsoft-com:office:smarttags" w:element="State">
        <w:smartTag w:uri="urn:schemas-microsoft-com:office:smarttags" w:element="place">
          <w:r w:rsidR="00BD6658">
            <w:rPr>
              <w:rFonts w:ascii="Comic Sans MS" w:hAnsi="Comic Sans MS"/>
              <w:color w:val="333333"/>
            </w:rPr>
            <w:t>New York</w:t>
          </w:r>
        </w:smartTag>
      </w:smartTag>
      <w:r w:rsidR="0080559E">
        <w:rPr>
          <w:rFonts w:ascii="Comic Sans MS" w:hAnsi="Comic Sans MS"/>
          <w:color w:val="333333"/>
        </w:rPr>
        <w:t>.</w:t>
      </w:r>
    </w:p>
    <w:p w:rsidR="0080559E" w:rsidRDefault="0080559E">
      <w:pPr>
        <w:tabs>
          <w:tab w:val="left" w:pos="2520"/>
        </w:tabs>
        <w:ind w:right="90"/>
        <w:jc w:val="both"/>
        <w:rPr>
          <w:rFonts w:ascii="Comic Sans MS" w:hAnsi="Comic Sans MS"/>
          <w:color w:val="000080"/>
          <w:sz w:val="20"/>
        </w:rPr>
      </w:pPr>
    </w:p>
    <w:p w:rsidR="0080559E" w:rsidRPr="003534CE" w:rsidRDefault="0080559E">
      <w:pPr>
        <w:pStyle w:val="Heading3"/>
        <w:spacing w:after="0"/>
        <w:rPr>
          <w:rFonts w:ascii="Comic Sans MS" w:hAnsi="Comic Sans MS"/>
          <w:color w:val="0070C0"/>
        </w:rPr>
      </w:pPr>
      <w:r w:rsidRPr="003534CE">
        <w:rPr>
          <w:rFonts w:ascii="Comic Sans MS" w:hAnsi="Comic Sans MS"/>
          <w:color w:val="0070C0"/>
        </w:rPr>
        <w:t>CALL FOR PAPERS</w:t>
      </w:r>
    </w:p>
    <w:p w:rsidR="0080559E" w:rsidRDefault="0080559E">
      <w:pPr>
        <w:tabs>
          <w:tab w:val="left" w:pos="2520"/>
        </w:tabs>
        <w:ind w:right="86"/>
        <w:jc w:val="both"/>
        <w:rPr>
          <w:rFonts w:ascii="Comic Sans MS" w:hAnsi="Comic Sans MS"/>
          <w:b/>
          <w:color w:val="333333"/>
          <w:sz w:val="18"/>
        </w:rPr>
      </w:pPr>
      <w:r>
        <w:rPr>
          <w:rFonts w:ascii="Comic Sans MS" w:hAnsi="Comic Sans MS"/>
          <w:color w:val="333333"/>
          <w:sz w:val="18"/>
        </w:rPr>
        <w:t>Competitive papers or proposals for</w:t>
      </w:r>
      <w:r w:rsidR="006B7910">
        <w:rPr>
          <w:rFonts w:ascii="Comic Sans MS" w:hAnsi="Comic Sans MS"/>
          <w:color w:val="333333"/>
          <w:sz w:val="18"/>
        </w:rPr>
        <w:t xml:space="preserve"> papers,</w:t>
      </w:r>
      <w:r>
        <w:rPr>
          <w:rFonts w:ascii="Comic Sans MS" w:hAnsi="Comic Sans MS"/>
          <w:color w:val="333333"/>
          <w:sz w:val="18"/>
        </w:rPr>
        <w:t xml:space="preserve"> symposia, tutorials and workshops are invited for, but not limited to, the topic areas listed below. Sessions involving practitioners will be given special consideration. Submissions will be blind refereed and accepted papers will be published in the Conference Proceedings. By submitting a manuscript, the author certifies that it is not copyrighted or previously published, has not been presented or accepted for presentation at another professional meeting, and is not currently under review for presentation at another professional meeting. At least one of the authors certifies that he/she intends to register for and attend the conference to present the paper if it is accepted. </w:t>
      </w:r>
      <w:r w:rsidR="006B7910">
        <w:rPr>
          <w:rFonts w:ascii="Comic Sans MS" w:hAnsi="Comic Sans MS"/>
          <w:b/>
          <w:color w:val="333333"/>
          <w:sz w:val="18"/>
        </w:rPr>
        <w:t xml:space="preserve">All papers and </w:t>
      </w:r>
      <w:r>
        <w:rPr>
          <w:rFonts w:ascii="Comic Sans MS" w:hAnsi="Comic Sans MS"/>
          <w:b/>
          <w:color w:val="333333"/>
          <w:sz w:val="18"/>
        </w:rPr>
        <w:t xml:space="preserve">proposals must be submitted electronically on or before </w:t>
      </w:r>
      <w:r w:rsidR="006B7910">
        <w:rPr>
          <w:rFonts w:ascii="Comic Sans MS" w:hAnsi="Comic Sans MS"/>
          <w:b/>
          <w:color w:val="333333"/>
          <w:sz w:val="18"/>
        </w:rPr>
        <w:t>October 26</w:t>
      </w:r>
      <w:r w:rsidR="003534CE">
        <w:rPr>
          <w:rFonts w:ascii="Comic Sans MS" w:hAnsi="Comic Sans MS"/>
          <w:b/>
          <w:color w:val="333333"/>
          <w:sz w:val="18"/>
        </w:rPr>
        <w:t>, 2012</w:t>
      </w:r>
      <w:r>
        <w:rPr>
          <w:rFonts w:ascii="Comic Sans MS" w:hAnsi="Comic Sans MS"/>
          <w:b/>
          <w:color w:val="333333"/>
          <w:sz w:val="18"/>
        </w:rPr>
        <w:t>.</w:t>
      </w:r>
    </w:p>
    <w:p w:rsidR="0080559E" w:rsidRDefault="0080559E">
      <w:pPr>
        <w:pStyle w:val="Heading3"/>
        <w:spacing w:after="0"/>
        <w:rPr>
          <w:rFonts w:ascii="Comic Sans MS" w:hAnsi="Comic Sans MS"/>
        </w:rPr>
      </w:pPr>
    </w:p>
    <w:p w:rsidR="0080559E" w:rsidRPr="003534CE" w:rsidRDefault="0080559E">
      <w:pPr>
        <w:pStyle w:val="Heading3"/>
        <w:spacing w:after="0"/>
        <w:rPr>
          <w:rFonts w:ascii="Comic Sans MS" w:hAnsi="Comic Sans MS"/>
          <w:color w:val="0070C0"/>
          <w:sz w:val="18"/>
        </w:rPr>
      </w:pPr>
      <w:r w:rsidRPr="003534CE">
        <w:rPr>
          <w:rFonts w:ascii="Comic Sans MS" w:hAnsi="Comic Sans MS"/>
          <w:color w:val="0070C0"/>
        </w:rPr>
        <w:t>PROGRAM TRACKS</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Accounting</w:t>
      </w:r>
    </w:p>
    <w:p w:rsidR="0080559E" w:rsidRPr="00D972F8" w:rsidRDefault="00916AE8">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Analytics/Business Intelligence/Data Mining</w:t>
      </w:r>
    </w:p>
    <w:p w:rsidR="00916AE8" w:rsidRPr="00D972F8" w:rsidRDefault="00916AE8">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Asian Studies/International Business</w:t>
      </w:r>
    </w:p>
    <w:p w:rsidR="00916AE8" w:rsidRPr="00D972F8" w:rsidRDefault="008A1B85">
      <w:pPr>
        <w:numPr>
          <w:ilvl w:val="0"/>
          <w:numId w:val="5"/>
        </w:numPr>
        <w:tabs>
          <w:tab w:val="left" w:pos="2520"/>
          <w:tab w:val="left" w:pos="4500"/>
        </w:tabs>
        <w:spacing w:line="220" w:lineRule="exact"/>
        <w:ind w:left="720" w:right="86" w:hanging="634"/>
        <w:jc w:val="both"/>
        <w:rPr>
          <w:rFonts w:ascii="Comic Sans MS" w:hAnsi="Comic Sans MS"/>
          <w:b/>
          <w:sz w:val="18"/>
        </w:rPr>
      </w:pPr>
      <w:r>
        <w:rPr>
          <w:rFonts w:ascii="Comic Sans MS" w:hAnsi="Comic Sans MS"/>
          <w:sz w:val="18"/>
        </w:rPr>
        <w:t xml:space="preserve">Business Law/Ethics/Corporate </w:t>
      </w:r>
      <w:r w:rsidR="00916AE8" w:rsidRPr="00D972F8">
        <w:rPr>
          <w:rFonts w:ascii="Comic Sans MS" w:hAnsi="Comic Sans MS"/>
          <w:sz w:val="18"/>
        </w:rPr>
        <w:t>Social Responsibility</w:t>
      </w:r>
    </w:p>
    <w:p w:rsidR="00916AE8" w:rsidRPr="00D972F8" w:rsidRDefault="00916AE8">
      <w:pPr>
        <w:numPr>
          <w:ilvl w:val="0"/>
          <w:numId w:val="5"/>
        </w:numPr>
        <w:tabs>
          <w:tab w:val="left" w:pos="2520"/>
          <w:tab w:val="left" w:pos="4500"/>
        </w:tabs>
        <w:spacing w:line="220" w:lineRule="exact"/>
        <w:ind w:left="720" w:right="86" w:hanging="634"/>
        <w:jc w:val="both"/>
        <w:rPr>
          <w:rFonts w:ascii="Comic Sans MS" w:hAnsi="Comic Sans MS"/>
          <w:bCs/>
          <w:sz w:val="18"/>
        </w:rPr>
      </w:pPr>
      <w:r w:rsidRPr="00D972F8">
        <w:rPr>
          <w:rFonts w:ascii="Comic Sans MS" w:hAnsi="Comic Sans MS"/>
          <w:bCs/>
          <w:sz w:val="18"/>
        </w:rPr>
        <w:t xml:space="preserve">Case Development and Teaching </w:t>
      </w:r>
    </w:p>
    <w:p w:rsidR="00C4507B" w:rsidRPr="00D972F8" w:rsidRDefault="00916AE8">
      <w:pPr>
        <w:numPr>
          <w:ilvl w:val="0"/>
          <w:numId w:val="5"/>
        </w:numPr>
        <w:tabs>
          <w:tab w:val="left" w:pos="2520"/>
          <w:tab w:val="left" w:pos="4500"/>
        </w:tabs>
        <w:spacing w:line="220" w:lineRule="exact"/>
        <w:ind w:left="720" w:right="86" w:hanging="634"/>
        <w:jc w:val="both"/>
        <w:rPr>
          <w:rFonts w:ascii="Comic Sans MS" w:hAnsi="Comic Sans MS"/>
          <w:bCs/>
          <w:sz w:val="18"/>
        </w:rPr>
      </w:pPr>
      <w:r w:rsidRPr="00D972F8">
        <w:rPr>
          <w:rFonts w:ascii="Comic Sans MS" w:hAnsi="Comic Sans MS"/>
          <w:bCs/>
          <w:sz w:val="18"/>
        </w:rPr>
        <w:t>Cris</w:t>
      </w:r>
      <w:r w:rsidR="00474781">
        <w:rPr>
          <w:rFonts w:ascii="Comic Sans MS" w:hAnsi="Comic Sans MS"/>
          <w:bCs/>
          <w:sz w:val="18"/>
        </w:rPr>
        <w:t>i</w:t>
      </w:r>
      <w:r w:rsidRPr="00D972F8">
        <w:rPr>
          <w:rFonts w:ascii="Comic Sans MS" w:hAnsi="Comic Sans MS"/>
          <w:bCs/>
          <w:sz w:val="18"/>
        </w:rPr>
        <w:t>s Management-IT and Other Perspectives</w:t>
      </w:r>
    </w:p>
    <w:p w:rsidR="0080559E" w:rsidRPr="00D972F8" w:rsidRDefault="00C4507B">
      <w:pPr>
        <w:numPr>
          <w:ilvl w:val="0"/>
          <w:numId w:val="5"/>
        </w:numPr>
        <w:tabs>
          <w:tab w:val="left" w:pos="2520"/>
          <w:tab w:val="left" w:pos="4500"/>
        </w:tabs>
        <w:spacing w:line="220" w:lineRule="exact"/>
        <w:ind w:left="720" w:right="86" w:hanging="634"/>
        <w:jc w:val="both"/>
        <w:rPr>
          <w:rFonts w:ascii="Comic Sans MS" w:hAnsi="Comic Sans MS"/>
          <w:bCs/>
          <w:sz w:val="18"/>
        </w:rPr>
      </w:pPr>
      <w:r w:rsidRPr="00D972F8">
        <w:rPr>
          <w:rFonts w:ascii="Comic Sans MS" w:hAnsi="Comic Sans MS"/>
          <w:bCs/>
          <w:sz w:val="18"/>
        </w:rPr>
        <w:t>Economics, Finance and Financial Management</w:t>
      </w:r>
      <w:r w:rsidR="0080559E" w:rsidRPr="00D972F8">
        <w:rPr>
          <w:rFonts w:ascii="Comic Sans MS" w:hAnsi="Comic Sans MS"/>
          <w:bCs/>
          <w:sz w:val="18"/>
        </w:rPr>
        <w:t xml:space="preserve"> </w:t>
      </w:r>
    </w:p>
    <w:p w:rsidR="0080559E" w:rsidRPr="00D972F8" w:rsidRDefault="00C4507B">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bCs/>
          <w:sz w:val="18"/>
        </w:rPr>
        <w:t xml:space="preserve">Information </w:t>
      </w:r>
      <w:r w:rsidR="0080559E" w:rsidRPr="00D972F8">
        <w:rPr>
          <w:rFonts w:ascii="Comic Sans MS" w:hAnsi="Comic Sans MS"/>
          <w:bCs/>
          <w:sz w:val="18"/>
        </w:rPr>
        <w:t>Technology</w:t>
      </w:r>
      <w:r w:rsidRPr="00D972F8">
        <w:rPr>
          <w:rFonts w:ascii="Comic Sans MS" w:hAnsi="Comic Sans MS"/>
          <w:bCs/>
          <w:sz w:val="18"/>
        </w:rPr>
        <w:t>/Information Systems</w:t>
      </w:r>
    </w:p>
    <w:p w:rsidR="0080559E" w:rsidRPr="00D972F8" w:rsidRDefault="00C4507B">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Innovative Education</w:t>
      </w:r>
    </w:p>
    <w:p w:rsidR="0080559E" w:rsidRPr="00D972F8" w:rsidRDefault="00C4507B">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MS/OR Techniques, Models, &amp; Applications</w:t>
      </w:r>
    </w:p>
    <w:p w:rsidR="0080559E" w:rsidRPr="00D972F8" w:rsidRDefault="00C4507B">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Manufacturing Operations Management</w:t>
      </w:r>
      <w:r w:rsidR="0080559E" w:rsidRPr="00D972F8">
        <w:rPr>
          <w:rFonts w:ascii="Comic Sans MS" w:hAnsi="Comic Sans MS"/>
          <w:sz w:val="18"/>
        </w:rPr>
        <w:t xml:space="preserve"> </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bCs/>
          <w:sz w:val="18"/>
        </w:rPr>
      </w:pPr>
      <w:r w:rsidRPr="00D972F8">
        <w:rPr>
          <w:rFonts w:ascii="Comic Sans MS" w:hAnsi="Comic Sans MS"/>
          <w:bCs/>
          <w:sz w:val="18"/>
        </w:rPr>
        <w:t>Marketing and E-Commerce</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b/>
          <w:sz w:val="18"/>
        </w:rPr>
      </w:pPr>
      <w:r w:rsidRPr="00D972F8">
        <w:rPr>
          <w:rFonts w:ascii="Comic Sans MS" w:hAnsi="Comic Sans MS"/>
          <w:sz w:val="18"/>
        </w:rPr>
        <w:t xml:space="preserve">Organizational Theory, Behavior and </w:t>
      </w:r>
      <w:r w:rsidR="00C4507B" w:rsidRPr="00D972F8">
        <w:rPr>
          <w:rFonts w:ascii="Comic Sans MS" w:hAnsi="Comic Sans MS"/>
          <w:sz w:val="18"/>
        </w:rPr>
        <w:t>Human Resources</w:t>
      </w:r>
    </w:p>
    <w:p w:rsidR="0080559E" w:rsidRPr="00D972F8" w:rsidRDefault="00C4507B" w:rsidP="00C4507B">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 xml:space="preserve">Quality Management and Lean Operations </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Services and Health Care Management</w:t>
      </w:r>
    </w:p>
    <w:p w:rsidR="00C4507B" w:rsidRPr="00D972F8" w:rsidRDefault="00C4507B">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Social Media</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Statistical Theory &amp; Applications</w:t>
      </w:r>
    </w:p>
    <w:p w:rsidR="00C4507B" w:rsidRPr="00D972F8" w:rsidRDefault="00C4507B" w:rsidP="00C4507B">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Strategy and Policy</w:t>
      </w:r>
    </w:p>
    <w:p w:rsidR="0080559E" w:rsidRPr="00D972F8" w:rsidRDefault="0080559E">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Supply Chain Management</w:t>
      </w:r>
    </w:p>
    <w:p w:rsidR="00C4507B" w:rsidRPr="00D972F8" w:rsidRDefault="00C4507B">
      <w:pPr>
        <w:numPr>
          <w:ilvl w:val="0"/>
          <w:numId w:val="5"/>
        </w:numPr>
        <w:tabs>
          <w:tab w:val="left" w:pos="2520"/>
          <w:tab w:val="left" w:pos="4500"/>
        </w:tabs>
        <w:spacing w:line="220" w:lineRule="exact"/>
        <w:ind w:left="720" w:right="86" w:hanging="634"/>
        <w:jc w:val="both"/>
        <w:rPr>
          <w:rFonts w:ascii="Comic Sans MS" w:hAnsi="Comic Sans MS"/>
          <w:sz w:val="18"/>
        </w:rPr>
      </w:pPr>
      <w:r w:rsidRPr="00D972F8">
        <w:rPr>
          <w:rFonts w:ascii="Comic Sans MS" w:hAnsi="Comic Sans MS"/>
          <w:sz w:val="18"/>
        </w:rPr>
        <w:t>Sustainability</w:t>
      </w:r>
    </w:p>
    <w:p w:rsidR="0080559E" w:rsidRPr="00D972F8" w:rsidRDefault="0080559E">
      <w:pPr>
        <w:pStyle w:val="Heading3"/>
        <w:spacing w:after="0"/>
        <w:rPr>
          <w:rFonts w:ascii="Comic Sans MS" w:hAnsi="Comic Sans MS"/>
          <w:color w:val="auto"/>
        </w:rPr>
      </w:pPr>
    </w:p>
    <w:p w:rsidR="0080559E" w:rsidRPr="003534CE" w:rsidRDefault="0080559E">
      <w:pPr>
        <w:pStyle w:val="Heading3"/>
        <w:spacing w:after="0"/>
        <w:rPr>
          <w:rFonts w:ascii="Comic Sans MS" w:hAnsi="Comic Sans MS"/>
          <w:color w:val="0070C0"/>
        </w:rPr>
      </w:pPr>
      <w:r w:rsidRPr="003534CE">
        <w:rPr>
          <w:rFonts w:ascii="Comic Sans MS" w:hAnsi="Comic Sans MS"/>
          <w:color w:val="0070C0"/>
        </w:rPr>
        <w:t>OUTSTANDING PAPER AWARDS</w:t>
      </w:r>
    </w:p>
    <w:p w:rsidR="0080559E" w:rsidRDefault="0080559E">
      <w:pPr>
        <w:tabs>
          <w:tab w:val="left" w:pos="360"/>
          <w:tab w:val="left" w:pos="2520"/>
        </w:tabs>
        <w:ind w:right="90"/>
        <w:jc w:val="both"/>
        <w:rPr>
          <w:rFonts w:ascii="Comic Sans MS" w:hAnsi="Comic Sans MS"/>
          <w:color w:val="333333"/>
          <w:sz w:val="18"/>
        </w:rPr>
      </w:pPr>
      <w:r>
        <w:rPr>
          <w:rFonts w:ascii="Comic Sans MS" w:hAnsi="Comic Sans MS"/>
          <w:color w:val="333333"/>
          <w:sz w:val="18"/>
        </w:rPr>
        <w:t>Outstanding papers are eligible for the following awards:</w:t>
      </w:r>
    </w:p>
    <w:p w:rsidR="0080559E" w:rsidRPr="00D972F8" w:rsidRDefault="0080559E">
      <w:pPr>
        <w:numPr>
          <w:ilvl w:val="0"/>
          <w:numId w:val="6"/>
        </w:numPr>
        <w:tabs>
          <w:tab w:val="clear" w:pos="360"/>
          <w:tab w:val="left" w:pos="270"/>
          <w:tab w:val="left" w:pos="2520"/>
        </w:tabs>
        <w:ind w:right="86"/>
        <w:rPr>
          <w:rFonts w:ascii="Comic Sans MS" w:hAnsi="Comic Sans MS"/>
          <w:sz w:val="16"/>
        </w:rPr>
      </w:pPr>
      <w:r w:rsidRPr="00D972F8">
        <w:rPr>
          <w:rFonts w:ascii="Comic Sans MS" w:hAnsi="Comic Sans MS"/>
          <w:sz w:val="16"/>
        </w:rPr>
        <w:t xml:space="preserve">Robert Pearson Memorial Award: </w:t>
      </w:r>
      <w:r w:rsidRPr="00D972F8">
        <w:rPr>
          <w:rFonts w:ascii="Comic Sans MS" w:hAnsi="Comic Sans MS"/>
          <w:i/>
          <w:iCs/>
          <w:sz w:val="16"/>
        </w:rPr>
        <w:t>Best Application of Theory</w:t>
      </w:r>
    </w:p>
    <w:p w:rsidR="0080559E" w:rsidRPr="00D972F8" w:rsidRDefault="0080559E" w:rsidP="00916AE8">
      <w:pPr>
        <w:numPr>
          <w:ilvl w:val="0"/>
          <w:numId w:val="6"/>
        </w:numPr>
        <w:tabs>
          <w:tab w:val="clear" w:pos="360"/>
          <w:tab w:val="left" w:pos="270"/>
          <w:tab w:val="left" w:pos="2520"/>
        </w:tabs>
        <w:ind w:right="86"/>
        <w:rPr>
          <w:rFonts w:ascii="Comic Sans MS" w:hAnsi="Comic Sans MS"/>
          <w:sz w:val="16"/>
        </w:rPr>
      </w:pPr>
      <w:r w:rsidRPr="00D972F8">
        <w:rPr>
          <w:rFonts w:ascii="Comic Sans MS" w:hAnsi="Comic Sans MS"/>
          <w:sz w:val="16"/>
        </w:rPr>
        <w:t xml:space="preserve">Robert Pearson Memorial Award: </w:t>
      </w:r>
      <w:r w:rsidRPr="00D972F8">
        <w:rPr>
          <w:rFonts w:ascii="Comic Sans MS" w:hAnsi="Comic Sans MS"/>
          <w:i/>
          <w:iCs/>
          <w:sz w:val="16"/>
        </w:rPr>
        <w:t>Best Contribution to Theory</w:t>
      </w:r>
    </w:p>
    <w:p w:rsidR="0080559E" w:rsidRPr="00D972F8" w:rsidRDefault="0080559E" w:rsidP="00C4507B">
      <w:pPr>
        <w:numPr>
          <w:ilvl w:val="0"/>
          <w:numId w:val="6"/>
        </w:numPr>
        <w:tabs>
          <w:tab w:val="clear" w:pos="360"/>
          <w:tab w:val="left" w:pos="270"/>
          <w:tab w:val="left" w:pos="2520"/>
        </w:tabs>
        <w:ind w:right="86"/>
        <w:rPr>
          <w:rFonts w:ascii="Comic Sans MS" w:hAnsi="Comic Sans MS"/>
          <w:i/>
          <w:sz w:val="16"/>
        </w:rPr>
      </w:pPr>
      <w:r w:rsidRPr="00D972F8">
        <w:rPr>
          <w:rFonts w:ascii="Comic Sans MS" w:hAnsi="Comic Sans MS"/>
          <w:sz w:val="16"/>
        </w:rPr>
        <w:t xml:space="preserve">David M. Levine Award:  </w:t>
      </w:r>
      <w:r w:rsidRPr="00D972F8">
        <w:rPr>
          <w:rFonts w:ascii="Comic Sans MS" w:hAnsi="Comic Sans MS"/>
          <w:i/>
          <w:sz w:val="16"/>
        </w:rPr>
        <w:t>Best Paper in Education</w:t>
      </w:r>
    </w:p>
    <w:p w:rsidR="0080559E" w:rsidRDefault="0080559E">
      <w:pPr>
        <w:pStyle w:val="Heading3"/>
        <w:spacing w:after="0"/>
        <w:rPr>
          <w:rFonts w:ascii="Comic Sans MS" w:hAnsi="Comic Sans MS"/>
          <w:color w:val="008080"/>
        </w:rPr>
      </w:pPr>
    </w:p>
    <w:p w:rsidR="0080559E" w:rsidRPr="003534CE" w:rsidRDefault="0080559E">
      <w:pPr>
        <w:pStyle w:val="Heading3"/>
        <w:spacing w:after="0"/>
        <w:rPr>
          <w:rFonts w:ascii="Comic Sans MS" w:hAnsi="Comic Sans MS"/>
          <w:color w:val="0070C0"/>
        </w:rPr>
      </w:pPr>
      <w:r w:rsidRPr="003534CE">
        <w:rPr>
          <w:rFonts w:ascii="Comic Sans MS" w:hAnsi="Comic Sans MS"/>
          <w:color w:val="0070C0"/>
        </w:rPr>
        <w:t>INSTRUCTIONS FOR CONTRIBUTORS</w:t>
      </w:r>
    </w:p>
    <w:p w:rsidR="0080559E" w:rsidRPr="00D972F8" w:rsidRDefault="00B03254" w:rsidP="00B75F1E">
      <w:pPr>
        <w:pStyle w:val="NormalWeb"/>
        <w:jc w:val="both"/>
        <w:rPr>
          <w:rFonts w:ascii="Comic Sans MS" w:hAnsi="Comic Sans MS"/>
        </w:rPr>
      </w:pPr>
      <w:r>
        <w:rPr>
          <w:rFonts w:ascii="Comic Sans MS" w:hAnsi="Comic Sans MS"/>
          <w:sz w:val="18"/>
        </w:rPr>
        <w:t xml:space="preserve">All papers and </w:t>
      </w:r>
      <w:r w:rsidR="0080559E" w:rsidRPr="00D972F8">
        <w:rPr>
          <w:rFonts w:ascii="Comic Sans MS" w:hAnsi="Comic Sans MS"/>
          <w:sz w:val="18"/>
        </w:rPr>
        <w:t>proposals must be submitted using the Web-based submission system found at the following link:</w:t>
      </w:r>
      <w:r w:rsidR="0080559E" w:rsidRPr="00EE57C4">
        <w:rPr>
          <w:rFonts w:ascii="Comic Sans MS" w:hAnsi="Comic Sans MS"/>
          <w:color w:val="FF0000"/>
          <w:sz w:val="18"/>
        </w:rPr>
        <w:t xml:space="preserve"> </w:t>
      </w:r>
      <w:hyperlink r:id="rId7" w:history="1">
        <w:r w:rsidR="0078029A" w:rsidRPr="00332BBB">
          <w:rPr>
            <w:rStyle w:val="Hyperlink"/>
            <w:rFonts w:ascii="Comic Sans MS" w:hAnsi="Comic Sans MS" w:cs="Arial"/>
            <w:sz w:val="18"/>
          </w:rPr>
          <w:t>http://www.conferencemgt.com/conf/NE13.html</w:t>
        </w:r>
      </w:hyperlink>
      <w:r w:rsidR="0080559E" w:rsidRPr="00EE57C4">
        <w:rPr>
          <w:rFonts w:ascii="Comic Sans MS" w:hAnsi="Comic Sans MS" w:cs="Arial"/>
          <w:color w:val="FF0000"/>
          <w:sz w:val="18"/>
          <w:szCs w:val="20"/>
        </w:rPr>
        <w:t>. </w:t>
      </w:r>
      <w:r w:rsidR="008A485F" w:rsidRPr="00EE57C4">
        <w:rPr>
          <w:rFonts w:ascii="Comic Sans MS" w:hAnsi="Comic Sans MS" w:cs="Arial"/>
          <w:color w:val="FF0000"/>
          <w:sz w:val="18"/>
          <w:szCs w:val="20"/>
        </w:rPr>
        <w:t xml:space="preserve"> </w:t>
      </w:r>
      <w:r w:rsidR="0080559E" w:rsidRPr="00D972F8">
        <w:rPr>
          <w:rFonts w:ascii="Comic Sans MS" w:hAnsi="Comic Sans MS"/>
          <w:sz w:val="18"/>
        </w:rPr>
        <w:t xml:space="preserve">You will need your paper or proposal, </w:t>
      </w:r>
      <w:r w:rsidR="0080559E" w:rsidRPr="00D972F8">
        <w:rPr>
          <w:rFonts w:ascii="Comic Sans MS" w:hAnsi="Comic Sans MS"/>
          <w:i/>
          <w:iCs/>
          <w:sz w:val="18"/>
          <w:u w:val="single"/>
        </w:rPr>
        <w:t>excluding author identification</w:t>
      </w:r>
      <w:r w:rsidR="0080559E" w:rsidRPr="00D972F8">
        <w:rPr>
          <w:rFonts w:ascii="Comic Sans MS" w:hAnsi="Comic Sans MS"/>
          <w:sz w:val="18"/>
        </w:rPr>
        <w:t xml:space="preserve">, </w:t>
      </w:r>
      <w:r w:rsidR="0080559E" w:rsidRPr="00D972F8">
        <w:rPr>
          <w:rFonts w:ascii="Comic Sans MS" w:hAnsi="Comic Sans MS"/>
          <w:b/>
          <w:bCs/>
          <w:sz w:val="18"/>
        </w:rPr>
        <w:t>in PDF format</w:t>
      </w:r>
      <w:r w:rsidR="0080559E" w:rsidRPr="00D972F8">
        <w:rPr>
          <w:rFonts w:ascii="Comic Sans MS" w:hAnsi="Comic Sans MS"/>
          <w:sz w:val="18"/>
        </w:rPr>
        <w:t xml:space="preserve"> and information for all authors including full name, affiliation (business or university) mailing address, office phone, and e-mail addresses.  Detailed instructions can be found on the website.</w:t>
      </w:r>
    </w:p>
    <w:p w:rsidR="0080559E" w:rsidRPr="00D972F8" w:rsidRDefault="00B03254">
      <w:pPr>
        <w:tabs>
          <w:tab w:val="left" w:pos="2520"/>
        </w:tabs>
        <w:ind w:right="86"/>
        <w:jc w:val="both"/>
        <w:rPr>
          <w:rFonts w:ascii="Comic Sans MS" w:hAnsi="Comic Sans MS"/>
          <w:sz w:val="18"/>
        </w:rPr>
      </w:pPr>
      <w:r>
        <w:rPr>
          <w:rFonts w:ascii="Comic Sans MS" w:hAnsi="Comic Sans MS"/>
          <w:sz w:val="18"/>
        </w:rPr>
        <w:t>Papers</w:t>
      </w:r>
      <w:r w:rsidR="0078029A" w:rsidRPr="00D972F8">
        <w:rPr>
          <w:rFonts w:ascii="Comic Sans MS" w:hAnsi="Comic Sans MS"/>
          <w:sz w:val="18"/>
        </w:rPr>
        <w:t xml:space="preserve"> </w:t>
      </w:r>
      <w:r w:rsidR="0080559E" w:rsidRPr="00D972F8">
        <w:rPr>
          <w:rFonts w:ascii="Comic Sans MS" w:hAnsi="Comic Sans MS"/>
          <w:sz w:val="18"/>
        </w:rPr>
        <w:t>and proposals should be double-spaced. Regular paper submissions should not exceed 20</w:t>
      </w:r>
      <w:r w:rsidR="0078029A" w:rsidRPr="00D972F8">
        <w:rPr>
          <w:rFonts w:ascii="Comic Sans MS" w:hAnsi="Comic Sans MS"/>
          <w:sz w:val="18"/>
        </w:rPr>
        <w:t xml:space="preserve"> pages in length. </w:t>
      </w:r>
      <w:r w:rsidR="00C32923">
        <w:rPr>
          <w:rFonts w:ascii="Comic Sans MS" w:hAnsi="Comic Sans MS"/>
          <w:sz w:val="18"/>
        </w:rPr>
        <w:t xml:space="preserve">Paper </w:t>
      </w:r>
      <w:r>
        <w:rPr>
          <w:rFonts w:ascii="Comic Sans MS" w:hAnsi="Comic Sans MS"/>
          <w:sz w:val="18"/>
        </w:rPr>
        <w:t>p</w:t>
      </w:r>
      <w:r w:rsidR="0080559E" w:rsidRPr="00D972F8">
        <w:rPr>
          <w:rFonts w:ascii="Comic Sans MS" w:hAnsi="Comic Sans MS"/>
          <w:sz w:val="18"/>
        </w:rPr>
        <w:t xml:space="preserve">roposals should be as complete as possible and include preliminary findings and justification for the effort. </w:t>
      </w:r>
      <w:r w:rsidR="00D56FBB" w:rsidRPr="00D972F8">
        <w:rPr>
          <w:rFonts w:ascii="Comic Sans MS" w:hAnsi="Comic Sans MS"/>
          <w:sz w:val="18"/>
        </w:rPr>
        <w:t xml:space="preserve">Two pages is a guideline for communicating this information to the reviewer so that s/he may do a credible job. </w:t>
      </w:r>
      <w:r w:rsidR="0080559E" w:rsidRPr="00D972F8">
        <w:rPr>
          <w:rFonts w:ascii="Comic Sans MS" w:hAnsi="Comic Sans MS"/>
          <w:sz w:val="18"/>
        </w:rPr>
        <w:t xml:space="preserve">All information identifying the authors should be removed from the paper and the title page should show only the title of the paper. </w:t>
      </w:r>
    </w:p>
    <w:p w:rsidR="0080559E" w:rsidRPr="00D972F8" w:rsidRDefault="0080559E">
      <w:pPr>
        <w:tabs>
          <w:tab w:val="left" w:pos="2520"/>
        </w:tabs>
        <w:ind w:right="86"/>
        <w:jc w:val="both"/>
        <w:rPr>
          <w:rFonts w:ascii="Comic Sans MS" w:hAnsi="Comic Sans MS"/>
          <w:sz w:val="18"/>
        </w:rPr>
      </w:pPr>
    </w:p>
    <w:p w:rsidR="0080559E" w:rsidRPr="00D972F8" w:rsidRDefault="0080559E">
      <w:pPr>
        <w:tabs>
          <w:tab w:val="left" w:pos="2520"/>
        </w:tabs>
        <w:ind w:right="86"/>
        <w:jc w:val="both"/>
        <w:rPr>
          <w:rFonts w:ascii="Comic Sans MS" w:hAnsi="Comic Sans MS"/>
          <w:b/>
          <w:bCs/>
          <w:sz w:val="18"/>
        </w:rPr>
      </w:pPr>
      <w:r w:rsidRPr="00D972F8">
        <w:rPr>
          <w:rFonts w:ascii="Comic Sans MS" w:hAnsi="Comic Sans MS"/>
          <w:sz w:val="18"/>
        </w:rPr>
        <w:t xml:space="preserve">Accepted papers must be formatted in final condensed form and returned to the Proceedings Editor by January </w:t>
      </w:r>
      <w:r w:rsidR="00010D00">
        <w:rPr>
          <w:rFonts w:ascii="Comic Sans MS" w:hAnsi="Comic Sans MS"/>
          <w:sz w:val="18"/>
        </w:rPr>
        <w:t>23</w:t>
      </w:r>
      <w:r w:rsidRPr="00D972F8">
        <w:rPr>
          <w:rFonts w:ascii="Comic Sans MS" w:hAnsi="Comic Sans MS"/>
          <w:sz w:val="18"/>
        </w:rPr>
        <w:t>, 20</w:t>
      </w:r>
      <w:r w:rsidR="00010D00">
        <w:rPr>
          <w:rFonts w:ascii="Comic Sans MS" w:hAnsi="Comic Sans MS"/>
          <w:sz w:val="18"/>
        </w:rPr>
        <w:t>13</w:t>
      </w:r>
      <w:r w:rsidRPr="00D972F8">
        <w:rPr>
          <w:rFonts w:ascii="Comic Sans MS" w:hAnsi="Comic Sans MS"/>
          <w:sz w:val="18"/>
        </w:rPr>
        <w:t>.  Specific instructions will be sent to the authors with the acceptance notification.</w:t>
      </w:r>
    </w:p>
    <w:p w:rsidR="0080559E" w:rsidRPr="00D972F8" w:rsidRDefault="0080559E">
      <w:pPr>
        <w:pStyle w:val="Heading3"/>
        <w:spacing w:after="0"/>
        <w:rPr>
          <w:rFonts w:ascii="Comic Sans MS" w:hAnsi="Comic Sans MS"/>
          <w:color w:val="auto"/>
        </w:rPr>
      </w:pPr>
    </w:p>
    <w:p w:rsidR="0080559E" w:rsidRPr="003534CE" w:rsidRDefault="0080559E">
      <w:pPr>
        <w:pStyle w:val="Heading3"/>
        <w:spacing w:after="0"/>
        <w:rPr>
          <w:rFonts w:ascii="Comic Sans MS" w:hAnsi="Comic Sans MS"/>
          <w:color w:val="0070C0"/>
        </w:rPr>
      </w:pPr>
      <w:r w:rsidRPr="003534CE">
        <w:rPr>
          <w:rFonts w:ascii="Comic Sans MS" w:hAnsi="Comic Sans MS"/>
          <w:color w:val="0070C0"/>
        </w:rPr>
        <w:t>HOTEL ARRANGEMENTS</w:t>
      </w:r>
    </w:p>
    <w:p w:rsidR="0080559E" w:rsidRPr="004E16CA" w:rsidRDefault="0080559E">
      <w:pPr>
        <w:pStyle w:val="BodyText2"/>
        <w:rPr>
          <w:rFonts w:ascii="Comic Sans MS" w:hAnsi="Comic Sans MS"/>
          <w:color w:val="auto"/>
        </w:rPr>
      </w:pPr>
      <w:r w:rsidRPr="00FA18E4">
        <w:rPr>
          <w:rFonts w:ascii="Comic Sans MS" w:hAnsi="Comic Sans MS"/>
          <w:color w:val="333333"/>
        </w:rPr>
        <w:t xml:space="preserve">The </w:t>
      </w:r>
      <w:r w:rsidR="003B459B">
        <w:rPr>
          <w:rFonts w:ascii="Comic Sans MS" w:hAnsi="Comic Sans MS"/>
          <w:color w:val="333333"/>
        </w:rPr>
        <w:t xml:space="preserve">NY </w:t>
      </w:r>
      <w:r w:rsidR="00FA18E4" w:rsidRPr="00FA18E4">
        <w:rPr>
          <w:rFonts w:ascii="Comic Sans MS" w:hAnsi="Comic Sans MS"/>
          <w:color w:val="333333"/>
        </w:rPr>
        <w:t xml:space="preserve">Marriott at Brooklyn Bridge </w:t>
      </w:r>
      <w:r w:rsidRPr="00FA18E4">
        <w:rPr>
          <w:rFonts w:ascii="Comic Sans MS" w:hAnsi="Comic Sans MS"/>
          <w:color w:val="333333"/>
        </w:rPr>
        <w:t>has provided a limited number of rooms at the special conference rate of $</w:t>
      </w:r>
      <w:r w:rsidR="003534CE">
        <w:rPr>
          <w:rFonts w:ascii="Comic Sans MS" w:hAnsi="Comic Sans MS"/>
          <w:color w:val="333333"/>
        </w:rPr>
        <w:t>239</w:t>
      </w:r>
      <w:r w:rsidRPr="00FA18E4">
        <w:rPr>
          <w:rFonts w:ascii="Comic Sans MS" w:hAnsi="Comic Sans MS"/>
          <w:color w:val="333333"/>
        </w:rPr>
        <w:t xml:space="preserve"> per night, single or double, plus tax; available from </w:t>
      </w:r>
      <w:r w:rsidR="00B75F1E">
        <w:rPr>
          <w:rFonts w:ascii="Comic Sans MS" w:hAnsi="Comic Sans MS"/>
          <w:color w:val="333333"/>
        </w:rPr>
        <w:t>April</w:t>
      </w:r>
      <w:r w:rsidRPr="00FA18E4">
        <w:rPr>
          <w:rFonts w:ascii="Comic Sans MS" w:hAnsi="Comic Sans MS"/>
          <w:color w:val="333333"/>
        </w:rPr>
        <w:t xml:space="preserve"> </w:t>
      </w:r>
      <w:r w:rsidR="003534CE">
        <w:rPr>
          <w:rFonts w:ascii="Comic Sans MS" w:hAnsi="Comic Sans MS"/>
          <w:color w:val="333333"/>
        </w:rPr>
        <w:t>4-</w:t>
      </w:r>
      <w:r w:rsidR="00B75F1E">
        <w:rPr>
          <w:rFonts w:ascii="Comic Sans MS" w:hAnsi="Comic Sans MS"/>
          <w:color w:val="333333"/>
        </w:rPr>
        <w:t>7</w:t>
      </w:r>
      <w:r w:rsidRPr="00FA18E4">
        <w:rPr>
          <w:rFonts w:ascii="Comic Sans MS" w:hAnsi="Comic Sans MS"/>
          <w:color w:val="333333"/>
        </w:rPr>
        <w:t xml:space="preserve">. </w:t>
      </w:r>
      <w:r w:rsidRPr="004E16CA">
        <w:rPr>
          <w:rFonts w:ascii="Comic Sans MS" w:hAnsi="Comic Sans MS"/>
          <w:color w:val="auto"/>
        </w:rPr>
        <w:t xml:space="preserve">For reservations call </w:t>
      </w:r>
      <w:r w:rsidR="00DF04B7" w:rsidRPr="004E16CA">
        <w:rPr>
          <w:rFonts w:ascii="Comic Sans MS" w:hAnsi="Comic Sans MS"/>
          <w:color w:val="auto"/>
        </w:rPr>
        <w:t>1-</w:t>
      </w:r>
      <w:r w:rsidR="004E16CA" w:rsidRPr="004E16CA">
        <w:rPr>
          <w:rFonts w:ascii="Comic Sans MS" w:hAnsi="Comic Sans MS"/>
          <w:color w:val="auto"/>
        </w:rPr>
        <w:t>800</w:t>
      </w:r>
      <w:r w:rsidR="00DF04B7" w:rsidRPr="004E16CA">
        <w:rPr>
          <w:rFonts w:ascii="Comic Sans MS" w:hAnsi="Comic Sans MS"/>
          <w:color w:val="auto"/>
        </w:rPr>
        <w:t>-</w:t>
      </w:r>
      <w:r w:rsidR="004E16CA" w:rsidRPr="004E16CA">
        <w:rPr>
          <w:rFonts w:ascii="Comic Sans MS" w:hAnsi="Comic Sans MS"/>
          <w:color w:val="auto"/>
        </w:rPr>
        <w:t>228</w:t>
      </w:r>
      <w:r w:rsidR="00DF04B7" w:rsidRPr="004E16CA">
        <w:rPr>
          <w:rFonts w:ascii="Comic Sans MS" w:hAnsi="Comic Sans MS"/>
          <w:color w:val="auto"/>
        </w:rPr>
        <w:t>-</w:t>
      </w:r>
      <w:r w:rsidR="004E16CA" w:rsidRPr="004E16CA">
        <w:rPr>
          <w:rFonts w:ascii="Comic Sans MS" w:hAnsi="Comic Sans MS"/>
          <w:color w:val="auto"/>
        </w:rPr>
        <w:t>9290</w:t>
      </w:r>
      <w:r w:rsidR="00DF04B7" w:rsidRPr="004E16CA">
        <w:rPr>
          <w:rFonts w:ascii="Verdana" w:hAnsi="Verdana"/>
          <w:color w:val="auto"/>
          <w:sz w:val="15"/>
          <w:szCs w:val="15"/>
        </w:rPr>
        <w:t xml:space="preserve"> </w:t>
      </w:r>
      <w:r w:rsidRPr="004E16CA">
        <w:rPr>
          <w:rFonts w:ascii="Comic Sans MS" w:hAnsi="Comic Sans MS"/>
          <w:color w:val="auto"/>
        </w:rPr>
        <w:t xml:space="preserve">before </w:t>
      </w:r>
      <w:r w:rsidR="004E16CA" w:rsidRPr="004E16CA">
        <w:rPr>
          <w:rFonts w:ascii="Comic Sans MS" w:hAnsi="Comic Sans MS"/>
          <w:color w:val="auto"/>
        </w:rPr>
        <w:t>March 4, 2013</w:t>
      </w:r>
      <w:r w:rsidRPr="004E16CA">
        <w:rPr>
          <w:rFonts w:ascii="Comic Sans MS" w:hAnsi="Comic Sans MS"/>
          <w:color w:val="auto"/>
        </w:rPr>
        <w:t xml:space="preserve"> and state that you are attending the NEDSI Meeting. </w:t>
      </w:r>
    </w:p>
    <w:p w:rsidR="0080559E" w:rsidRPr="00C71533" w:rsidRDefault="0080559E">
      <w:pPr>
        <w:pStyle w:val="BodyText2"/>
        <w:rPr>
          <w:rFonts w:ascii="Comic Sans MS" w:hAnsi="Comic Sans MS"/>
          <w:color w:val="333333"/>
          <w:sz w:val="20"/>
          <w:highlight w:val="yellow"/>
        </w:rPr>
      </w:pPr>
    </w:p>
    <w:p w:rsidR="0080559E" w:rsidRPr="001E49C7" w:rsidRDefault="0080559E">
      <w:pPr>
        <w:pStyle w:val="BodyText2"/>
        <w:rPr>
          <w:rFonts w:ascii="Comic Sans MS" w:hAnsi="Comic Sans MS"/>
          <w:b/>
          <w:bCs/>
          <w:color w:val="0070C0"/>
          <w:sz w:val="20"/>
        </w:rPr>
      </w:pPr>
      <w:r w:rsidRPr="001E49C7">
        <w:rPr>
          <w:rFonts w:ascii="Comic Sans MS" w:hAnsi="Comic Sans MS"/>
          <w:b/>
          <w:bCs/>
          <w:color w:val="0070C0"/>
          <w:sz w:val="20"/>
        </w:rPr>
        <w:t>OFFICER NOMINATIONS</w:t>
      </w:r>
    </w:p>
    <w:p w:rsidR="0080559E" w:rsidRPr="00FA18E4" w:rsidRDefault="0080559E">
      <w:pPr>
        <w:pStyle w:val="BodyText2"/>
        <w:rPr>
          <w:rFonts w:ascii="Comic Sans MS" w:hAnsi="Comic Sans MS" w:cs="Arial"/>
          <w:color w:val="333333"/>
        </w:rPr>
      </w:pPr>
      <w:r w:rsidRPr="00FA18E4">
        <w:rPr>
          <w:rFonts w:ascii="Comic Sans MS" w:hAnsi="Comic Sans MS" w:cs="Arial"/>
          <w:color w:val="333333"/>
        </w:rPr>
        <w:t xml:space="preserve">The NEDSI Nominations Committee welcomes nominations for board members and officers.  Contact </w:t>
      </w:r>
      <w:r w:rsidR="003534CE">
        <w:rPr>
          <w:rFonts w:ascii="Comic Sans MS" w:hAnsi="Comic Sans MS" w:cs="Arial"/>
          <w:color w:val="333333"/>
        </w:rPr>
        <w:t xml:space="preserve">Minoo Tehrani </w:t>
      </w:r>
      <w:r w:rsidRPr="00FA18E4">
        <w:rPr>
          <w:rFonts w:ascii="Comic Sans MS" w:hAnsi="Comic Sans MS" w:cs="Arial"/>
          <w:color w:val="333333"/>
        </w:rPr>
        <w:t xml:space="preserve"> via email at </w:t>
      </w:r>
      <w:r w:rsidR="00B75F1E">
        <w:rPr>
          <w:rFonts w:ascii="Comic Sans MS" w:hAnsi="Comic Sans MS" w:cs="Arial"/>
          <w:color w:val="333333"/>
        </w:rPr>
        <w:t>mtehrani@rwu.edu.</w:t>
      </w:r>
    </w:p>
    <w:p w:rsidR="0080559E" w:rsidRPr="00BD6658" w:rsidRDefault="0080559E">
      <w:pPr>
        <w:pStyle w:val="BodyText2"/>
        <w:rPr>
          <w:rFonts w:ascii="Comic Sans MS" w:hAnsi="Comic Sans MS" w:cs="Arial"/>
          <w:color w:val="333333"/>
          <w:sz w:val="20"/>
          <w:highlight w:val="yellow"/>
        </w:rPr>
      </w:pPr>
    </w:p>
    <w:p w:rsidR="0080559E" w:rsidRPr="001E49C7" w:rsidRDefault="0080559E">
      <w:pPr>
        <w:pStyle w:val="BodyText2"/>
        <w:rPr>
          <w:rFonts w:ascii="Comic Sans MS" w:hAnsi="Comic Sans MS"/>
          <w:b/>
          <w:bCs/>
          <w:color w:val="0070C0"/>
          <w:sz w:val="20"/>
        </w:rPr>
      </w:pPr>
      <w:r w:rsidRPr="001E49C7">
        <w:rPr>
          <w:rFonts w:ascii="Comic Sans MS" w:hAnsi="Comic Sans MS"/>
          <w:b/>
          <w:bCs/>
          <w:color w:val="0070C0"/>
          <w:sz w:val="20"/>
        </w:rPr>
        <w:t>CONTACT INFORMATION</w:t>
      </w:r>
    </w:p>
    <w:p w:rsidR="0080559E" w:rsidRPr="00FA18E4" w:rsidRDefault="001E49C7">
      <w:pPr>
        <w:pStyle w:val="BodyText2"/>
        <w:rPr>
          <w:rFonts w:ascii="Comic Sans MS" w:hAnsi="Comic Sans MS" w:cs="Arial"/>
          <w:color w:val="333333"/>
        </w:rPr>
      </w:pPr>
      <w:r>
        <w:rPr>
          <w:rFonts w:ascii="Comic Sans MS" w:hAnsi="Comic Sans MS" w:cs="Arial"/>
          <w:color w:val="333333"/>
        </w:rPr>
        <w:t>John F. Affisco</w:t>
      </w:r>
      <w:r w:rsidR="0080559E" w:rsidRPr="00FA18E4">
        <w:rPr>
          <w:rFonts w:ascii="Comic Sans MS" w:hAnsi="Comic Sans MS" w:cs="Arial"/>
          <w:color w:val="333333"/>
        </w:rPr>
        <w:t>, 20</w:t>
      </w:r>
      <w:r>
        <w:rPr>
          <w:rFonts w:ascii="Comic Sans MS" w:hAnsi="Comic Sans MS" w:cs="Arial"/>
          <w:color w:val="333333"/>
        </w:rPr>
        <w:t>13</w:t>
      </w:r>
      <w:r w:rsidR="0080559E" w:rsidRPr="00FA18E4">
        <w:rPr>
          <w:rFonts w:ascii="Comic Sans MS" w:hAnsi="Comic Sans MS" w:cs="Arial"/>
          <w:color w:val="333333"/>
        </w:rPr>
        <w:t xml:space="preserve"> NEDSI Program Chair</w:t>
      </w:r>
    </w:p>
    <w:p w:rsidR="0080559E" w:rsidRPr="00FA18E4" w:rsidRDefault="001E49C7">
      <w:pPr>
        <w:pStyle w:val="BodyText2"/>
        <w:rPr>
          <w:rFonts w:ascii="Comic Sans MS" w:hAnsi="Comic Sans MS" w:cs="Arial"/>
          <w:color w:val="333333"/>
        </w:rPr>
      </w:pPr>
      <w:r>
        <w:rPr>
          <w:rFonts w:ascii="Comic Sans MS" w:hAnsi="Comic Sans MS" w:cs="Arial"/>
          <w:color w:val="333333"/>
        </w:rPr>
        <w:t xml:space="preserve">Dept. of IT/QM, </w:t>
      </w:r>
      <w:proofErr w:type="spellStart"/>
      <w:r>
        <w:rPr>
          <w:rFonts w:ascii="Comic Sans MS" w:hAnsi="Comic Sans MS" w:cs="Arial"/>
          <w:color w:val="333333"/>
        </w:rPr>
        <w:t>Zarb</w:t>
      </w:r>
      <w:proofErr w:type="spellEnd"/>
      <w:r>
        <w:rPr>
          <w:rFonts w:ascii="Comic Sans MS" w:hAnsi="Comic Sans MS" w:cs="Arial"/>
          <w:color w:val="333333"/>
        </w:rPr>
        <w:t xml:space="preserve"> School of Business </w:t>
      </w:r>
    </w:p>
    <w:p w:rsidR="0080559E" w:rsidRPr="00FA18E4" w:rsidRDefault="001E49C7">
      <w:pPr>
        <w:pStyle w:val="BodyText2"/>
        <w:rPr>
          <w:rFonts w:ascii="Comic Sans MS" w:hAnsi="Comic Sans MS" w:cs="Arial"/>
          <w:color w:val="333333"/>
        </w:rPr>
      </w:pPr>
      <w:r>
        <w:rPr>
          <w:rFonts w:ascii="Comic Sans MS" w:hAnsi="Comic Sans MS" w:cs="Arial"/>
          <w:color w:val="333333"/>
        </w:rPr>
        <w:t xml:space="preserve">Hofstra </w:t>
      </w:r>
      <w:bookmarkStart w:id="2" w:name="_GoBack"/>
      <w:bookmarkEnd w:id="2"/>
      <w:r w:rsidR="00892516">
        <w:rPr>
          <w:rFonts w:ascii="Comic Sans MS" w:hAnsi="Comic Sans MS" w:cs="Arial"/>
          <w:color w:val="333333"/>
        </w:rPr>
        <w:t>University</w:t>
      </w:r>
    </w:p>
    <w:p w:rsidR="0080559E" w:rsidRPr="00FA18E4" w:rsidRDefault="00EE57C4">
      <w:pPr>
        <w:pStyle w:val="BodyText2"/>
        <w:rPr>
          <w:rFonts w:ascii="Comic Sans MS" w:hAnsi="Comic Sans MS" w:cs="Arial"/>
          <w:color w:val="333333"/>
        </w:rPr>
      </w:pPr>
      <w:r>
        <w:rPr>
          <w:rFonts w:ascii="Comic Sans MS" w:hAnsi="Comic Sans MS" w:cs="Arial"/>
          <w:color w:val="333333"/>
        </w:rPr>
        <w:t>Hempstead, NY 115</w:t>
      </w:r>
      <w:r w:rsidR="001E49C7">
        <w:rPr>
          <w:rFonts w:ascii="Comic Sans MS" w:hAnsi="Comic Sans MS" w:cs="Arial"/>
          <w:color w:val="333333"/>
        </w:rPr>
        <w:t>49-1340</w:t>
      </w:r>
    </w:p>
    <w:p w:rsidR="0080559E" w:rsidRPr="00FA18E4" w:rsidRDefault="00EE57C4">
      <w:pPr>
        <w:pStyle w:val="BodyText2"/>
        <w:rPr>
          <w:rFonts w:ascii="Comic Sans MS" w:hAnsi="Comic Sans MS" w:cs="Arial"/>
          <w:color w:val="333333"/>
        </w:rPr>
      </w:pPr>
      <w:r>
        <w:rPr>
          <w:rFonts w:ascii="Comic Sans MS" w:hAnsi="Comic Sans MS" w:cs="Arial"/>
          <w:color w:val="333333"/>
        </w:rPr>
        <w:t>516</w:t>
      </w:r>
      <w:r w:rsidR="0080559E" w:rsidRPr="00FA18E4">
        <w:rPr>
          <w:rFonts w:ascii="Comic Sans MS" w:hAnsi="Comic Sans MS" w:cs="Arial"/>
          <w:color w:val="333333"/>
        </w:rPr>
        <w:t>-</w:t>
      </w:r>
      <w:r>
        <w:rPr>
          <w:rFonts w:ascii="Comic Sans MS" w:hAnsi="Comic Sans MS" w:cs="Arial"/>
          <w:color w:val="333333"/>
        </w:rPr>
        <w:t>463</w:t>
      </w:r>
      <w:r w:rsidR="0080559E" w:rsidRPr="00FA18E4">
        <w:rPr>
          <w:rFonts w:ascii="Comic Sans MS" w:hAnsi="Comic Sans MS" w:cs="Arial"/>
          <w:color w:val="333333"/>
        </w:rPr>
        <w:t>-</w:t>
      </w:r>
      <w:r>
        <w:rPr>
          <w:rFonts w:ascii="Comic Sans MS" w:hAnsi="Comic Sans MS" w:cs="Arial"/>
          <w:color w:val="333333"/>
        </w:rPr>
        <w:t>5362</w:t>
      </w:r>
      <w:r w:rsidR="0080559E" w:rsidRPr="00FA18E4">
        <w:rPr>
          <w:rFonts w:ascii="Comic Sans MS" w:hAnsi="Comic Sans MS" w:cs="Arial"/>
          <w:color w:val="333333"/>
        </w:rPr>
        <w:t xml:space="preserve"> (voice mail) </w:t>
      </w:r>
      <w:r w:rsidR="0080559E" w:rsidRPr="00FA18E4">
        <w:rPr>
          <w:rFonts w:ascii="Comic Sans MS" w:hAnsi="Comic Sans MS" w:cs="Arial"/>
          <w:color w:val="333333"/>
        </w:rPr>
        <w:tab/>
      </w:r>
      <w:r>
        <w:rPr>
          <w:rFonts w:ascii="Comic Sans MS" w:hAnsi="Comic Sans MS" w:cs="Arial"/>
          <w:color w:val="333333"/>
        </w:rPr>
        <w:t>516</w:t>
      </w:r>
      <w:r w:rsidR="00DF04B7" w:rsidRPr="00FA18E4">
        <w:rPr>
          <w:rFonts w:ascii="Comic Sans MS" w:hAnsi="Comic Sans MS" w:cs="Arial"/>
          <w:color w:val="333333"/>
        </w:rPr>
        <w:t>-</w:t>
      </w:r>
      <w:r>
        <w:rPr>
          <w:rFonts w:ascii="Comic Sans MS" w:hAnsi="Comic Sans MS" w:cs="Arial"/>
          <w:color w:val="333333"/>
        </w:rPr>
        <w:t>463</w:t>
      </w:r>
      <w:r w:rsidR="00DF04B7" w:rsidRPr="00FA18E4">
        <w:rPr>
          <w:rFonts w:ascii="Comic Sans MS" w:hAnsi="Comic Sans MS" w:cs="Arial"/>
          <w:color w:val="333333"/>
        </w:rPr>
        <w:t>-</w:t>
      </w:r>
      <w:r>
        <w:rPr>
          <w:rFonts w:ascii="Comic Sans MS" w:hAnsi="Comic Sans MS" w:cs="Arial"/>
          <w:color w:val="333333"/>
        </w:rPr>
        <w:t>4834</w:t>
      </w:r>
      <w:r w:rsidR="00DF04B7" w:rsidRPr="00FA18E4">
        <w:rPr>
          <w:rFonts w:ascii="Comic Sans MS" w:hAnsi="Comic Sans MS" w:cs="Arial"/>
          <w:color w:val="333333"/>
        </w:rPr>
        <w:t xml:space="preserve"> </w:t>
      </w:r>
      <w:r w:rsidR="0080559E" w:rsidRPr="00FA18E4">
        <w:rPr>
          <w:rFonts w:ascii="Comic Sans MS" w:hAnsi="Comic Sans MS" w:cs="Arial"/>
          <w:color w:val="333333"/>
        </w:rPr>
        <w:t>(FAX)</w:t>
      </w:r>
    </w:p>
    <w:p w:rsidR="00E8528E" w:rsidRPr="00E8528E" w:rsidRDefault="001779A3">
      <w:pPr>
        <w:pStyle w:val="BodyText2"/>
      </w:pPr>
      <w:hyperlink r:id="rId8" w:history="1">
        <w:r w:rsidR="00D56FBB" w:rsidRPr="00332BBB">
          <w:rPr>
            <w:rStyle w:val="Hyperlink"/>
            <w:rFonts w:ascii="Comic Sans MS" w:hAnsi="Comic Sans MS" w:cs="Arial"/>
          </w:rPr>
          <w:t>nedsi13@conferencemgt.com</w:t>
        </w:r>
      </w:hyperlink>
      <w:r w:rsidR="00E8528E">
        <w:br/>
      </w:r>
      <w:hyperlink r:id="rId9" w:history="1">
        <w:r w:rsidR="00E8528E" w:rsidRPr="00BC6F1F">
          <w:rPr>
            <w:rStyle w:val="Hyperlink"/>
          </w:rPr>
          <w:t>John.F.Affisco@hofstra.edu</w:t>
        </w:r>
      </w:hyperlink>
    </w:p>
    <w:sectPr w:rsidR="00E8528E" w:rsidRPr="00E8528E" w:rsidSect="007940C6">
      <w:type w:val="continuous"/>
      <w:pgSz w:w="12240" w:h="15840"/>
      <w:pgMar w:top="720" w:right="720" w:bottom="259" w:left="720" w:header="720" w:footer="720" w:gutter="0"/>
      <w:cols w:num="2" w:space="720" w:equalWidth="0">
        <w:col w:w="5220" w:space="360"/>
        <w:col w:w="52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B65"/>
    <w:multiLevelType w:val="singleLevel"/>
    <w:tmpl w:val="68527900"/>
    <w:lvl w:ilvl="0">
      <w:start w:val="1"/>
      <w:numFmt w:val="bullet"/>
      <w:lvlText w:val=""/>
      <w:lvlJc w:val="left"/>
      <w:pPr>
        <w:tabs>
          <w:tab w:val="num" w:pos="360"/>
        </w:tabs>
        <w:ind w:left="360" w:hanging="360"/>
      </w:pPr>
      <w:rPr>
        <w:rFonts w:ascii="Symbol" w:hAnsi="Symbol" w:hint="default"/>
      </w:rPr>
    </w:lvl>
  </w:abstractNum>
  <w:abstractNum w:abstractNumId="1">
    <w:nsid w:val="24C844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8DC3839"/>
    <w:multiLevelType w:val="singleLevel"/>
    <w:tmpl w:val="68527900"/>
    <w:lvl w:ilvl="0">
      <w:start w:val="1"/>
      <w:numFmt w:val="bullet"/>
      <w:lvlText w:val=""/>
      <w:lvlJc w:val="left"/>
      <w:pPr>
        <w:tabs>
          <w:tab w:val="num" w:pos="360"/>
        </w:tabs>
        <w:ind w:left="360" w:hanging="360"/>
      </w:pPr>
      <w:rPr>
        <w:rFonts w:ascii="Symbol" w:hAnsi="Symbol" w:hint="default"/>
      </w:rPr>
    </w:lvl>
  </w:abstractNum>
  <w:abstractNum w:abstractNumId="3">
    <w:nsid w:val="36313FB0"/>
    <w:multiLevelType w:val="singleLevel"/>
    <w:tmpl w:val="68527900"/>
    <w:lvl w:ilvl="0">
      <w:start w:val="1"/>
      <w:numFmt w:val="bullet"/>
      <w:lvlText w:val=""/>
      <w:lvlJc w:val="left"/>
      <w:pPr>
        <w:tabs>
          <w:tab w:val="num" w:pos="360"/>
        </w:tabs>
        <w:ind w:left="360" w:hanging="360"/>
      </w:pPr>
      <w:rPr>
        <w:rFonts w:ascii="Symbol" w:hAnsi="Symbol" w:hint="default"/>
      </w:rPr>
    </w:lvl>
  </w:abstractNum>
  <w:abstractNum w:abstractNumId="4">
    <w:nsid w:val="59097153"/>
    <w:multiLevelType w:val="hybridMultilevel"/>
    <w:tmpl w:val="CF0C8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9D44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72CB38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65038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D455E2"/>
    <w:rsid w:val="00010D00"/>
    <w:rsid w:val="0005058A"/>
    <w:rsid w:val="00170968"/>
    <w:rsid w:val="001779A3"/>
    <w:rsid w:val="001E49C7"/>
    <w:rsid w:val="00274195"/>
    <w:rsid w:val="00282963"/>
    <w:rsid w:val="002D3321"/>
    <w:rsid w:val="003534CE"/>
    <w:rsid w:val="003B459B"/>
    <w:rsid w:val="00474781"/>
    <w:rsid w:val="004E16CA"/>
    <w:rsid w:val="0063565A"/>
    <w:rsid w:val="006B7910"/>
    <w:rsid w:val="006D10BB"/>
    <w:rsid w:val="0078029A"/>
    <w:rsid w:val="007940C6"/>
    <w:rsid w:val="0080559E"/>
    <w:rsid w:val="0087156B"/>
    <w:rsid w:val="00892516"/>
    <w:rsid w:val="008A1B85"/>
    <w:rsid w:val="008A485F"/>
    <w:rsid w:val="008A6A92"/>
    <w:rsid w:val="00916AE8"/>
    <w:rsid w:val="00A4576B"/>
    <w:rsid w:val="00A92D7E"/>
    <w:rsid w:val="00B03254"/>
    <w:rsid w:val="00B75F1E"/>
    <w:rsid w:val="00BD6658"/>
    <w:rsid w:val="00C10C9A"/>
    <w:rsid w:val="00C2074F"/>
    <w:rsid w:val="00C32923"/>
    <w:rsid w:val="00C4507B"/>
    <w:rsid w:val="00C71533"/>
    <w:rsid w:val="00D455E2"/>
    <w:rsid w:val="00D56FBB"/>
    <w:rsid w:val="00D972F8"/>
    <w:rsid w:val="00DF04B7"/>
    <w:rsid w:val="00E8528E"/>
    <w:rsid w:val="00ED5663"/>
    <w:rsid w:val="00EE57C4"/>
    <w:rsid w:val="00FA18E4"/>
    <w:rsid w:val="00FB0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fill="f" fillcolor="white" stroke="f">
      <v:fill color="white" on="f"/>
      <v:stroke on="f"/>
      <o:colormru v:ext="edit" colors="#c39,#099"/>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0C6"/>
    <w:rPr>
      <w:sz w:val="24"/>
    </w:rPr>
  </w:style>
  <w:style w:type="paragraph" w:styleId="Heading1">
    <w:name w:val="heading 1"/>
    <w:basedOn w:val="Normal"/>
    <w:next w:val="Normal"/>
    <w:qFormat/>
    <w:rsid w:val="007940C6"/>
    <w:pPr>
      <w:keepNext/>
      <w:tabs>
        <w:tab w:val="left" w:pos="0"/>
        <w:tab w:val="left" w:pos="2520"/>
      </w:tabs>
      <w:spacing w:after="40"/>
      <w:outlineLvl w:val="0"/>
    </w:pPr>
    <w:rPr>
      <w:rFonts w:ascii="Arial Black" w:hAnsi="Arial Black"/>
      <w:color w:val="008080"/>
      <w:sz w:val="28"/>
    </w:rPr>
  </w:style>
  <w:style w:type="paragraph" w:styleId="Heading2">
    <w:name w:val="heading 2"/>
    <w:basedOn w:val="Normal"/>
    <w:next w:val="Normal"/>
    <w:qFormat/>
    <w:rsid w:val="007940C6"/>
    <w:pPr>
      <w:keepNext/>
      <w:tabs>
        <w:tab w:val="left" w:pos="0"/>
        <w:tab w:val="left" w:pos="2520"/>
      </w:tabs>
      <w:spacing w:after="40"/>
      <w:outlineLvl w:val="1"/>
    </w:pPr>
    <w:rPr>
      <w:rFonts w:ascii="Arial Black" w:hAnsi="Arial Black"/>
      <w:color w:val="006699"/>
      <w:sz w:val="28"/>
    </w:rPr>
  </w:style>
  <w:style w:type="paragraph" w:styleId="Heading3">
    <w:name w:val="heading 3"/>
    <w:basedOn w:val="Normal"/>
    <w:next w:val="Normal"/>
    <w:qFormat/>
    <w:rsid w:val="007940C6"/>
    <w:pPr>
      <w:keepNext/>
      <w:tabs>
        <w:tab w:val="left" w:pos="2520"/>
      </w:tabs>
      <w:spacing w:after="60"/>
      <w:ind w:right="86"/>
      <w:jc w:val="both"/>
      <w:outlineLvl w:val="2"/>
    </w:pPr>
    <w:rPr>
      <w:rFonts w:ascii="Arial" w:hAnsi="Arial"/>
      <w:b/>
      <w:color w:val="800080"/>
      <w:sz w:val="20"/>
    </w:rPr>
  </w:style>
  <w:style w:type="paragraph" w:styleId="Heading4">
    <w:name w:val="heading 4"/>
    <w:basedOn w:val="Normal"/>
    <w:next w:val="Normal"/>
    <w:qFormat/>
    <w:rsid w:val="007940C6"/>
    <w:pPr>
      <w:keepNext/>
      <w:tabs>
        <w:tab w:val="left" w:pos="2520"/>
      </w:tabs>
      <w:spacing w:after="60"/>
      <w:jc w:val="both"/>
      <w:outlineLvl w:val="3"/>
    </w:pPr>
    <w:rPr>
      <w:rFonts w:ascii="Arial" w:hAnsi="Arial"/>
      <w:b/>
      <w:color w:val="800080"/>
      <w:sz w:val="20"/>
    </w:rPr>
  </w:style>
  <w:style w:type="paragraph" w:styleId="Heading5">
    <w:name w:val="heading 5"/>
    <w:basedOn w:val="Normal"/>
    <w:next w:val="Normal"/>
    <w:qFormat/>
    <w:rsid w:val="007940C6"/>
    <w:pPr>
      <w:keepNext/>
      <w:tabs>
        <w:tab w:val="left" w:pos="0"/>
      </w:tabs>
      <w:outlineLvl w:val="4"/>
    </w:pPr>
    <w:rPr>
      <w:rFonts w:ascii="Arial" w:hAnsi="Arial"/>
      <w:color w:val="006666"/>
      <w:sz w:val="44"/>
    </w:rPr>
  </w:style>
  <w:style w:type="paragraph" w:styleId="Heading6">
    <w:name w:val="heading 6"/>
    <w:basedOn w:val="Normal"/>
    <w:next w:val="Normal"/>
    <w:qFormat/>
    <w:rsid w:val="007940C6"/>
    <w:pPr>
      <w:keepNext/>
      <w:tabs>
        <w:tab w:val="left" w:pos="540"/>
        <w:tab w:val="left" w:pos="2520"/>
      </w:tabs>
      <w:ind w:left="540" w:right="86"/>
      <w:jc w:val="both"/>
      <w:outlineLvl w:val="5"/>
    </w:pPr>
    <w:rPr>
      <w:rFonts w:ascii="Arial" w:hAnsi="Arial"/>
      <w:i/>
      <w:color w:val="333399"/>
      <w:sz w:val="18"/>
    </w:rPr>
  </w:style>
  <w:style w:type="paragraph" w:styleId="Heading7">
    <w:name w:val="heading 7"/>
    <w:basedOn w:val="Normal"/>
    <w:next w:val="Normal"/>
    <w:qFormat/>
    <w:rsid w:val="007940C6"/>
    <w:pPr>
      <w:keepNext/>
      <w:tabs>
        <w:tab w:val="left" w:pos="0"/>
      </w:tabs>
      <w:spacing w:after="40"/>
      <w:outlineLvl w:val="6"/>
    </w:pPr>
    <w:rPr>
      <w:rFonts w:ascii="Lucida Calligraphy" w:hAnsi="Lucida Calligraphy"/>
      <w:b/>
      <w:color w:val="333399"/>
      <w:sz w:val="28"/>
    </w:rPr>
  </w:style>
  <w:style w:type="paragraph" w:styleId="Heading8">
    <w:name w:val="heading 8"/>
    <w:basedOn w:val="Normal"/>
    <w:next w:val="Normal"/>
    <w:qFormat/>
    <w:rsid w:val="007940C6"/>
    <w:pPr>
      <w:keepNext/>
      <w:tabs>
        <w:tab w:val="left" w:pos="0"/>
      </w:tabs>
      <w:spacing w:after="40"/>
      <w:outlineLvl w:val="7"/>
    </w:pPr>
    <w:rPr>
      <w:rFonts w:ascii="Arial" w:hAnsi="Arial"/>
      <w:b/>
      <w:color w:val="800080"/>
      <w:sz w:val="28"/>
    </w:rPr>
  </w:style>
  <w:style w:type="paragraph" w:styleId="Heading9">
    <w:name w:val="heading 9"/>
    <w:basedOn w:val="Normal"/>
    <w:next w:val="Normal"/>
    <w:qFormat/>
    <w:rsid w:val="007940C6"/>
    <w:pPr>
      <w:keepNext/>
      <w:tabs>
        <w:tab w:val="left" w:pos="0"/>
      </w:tabs>
      <w:spacing w:after="120"/>
      <w:outlineLvl w:val="8"/>
    </w:pPr>
    <w:rPr>
      <w:rFonts w:ascii="Arial" w:hAnsi="Arial" w:cs="Arial"/>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0C6"/>
    <w:rPr>
      <w:color w:val="0000FF"/>
      <w:u w:val="single"/>
    </w:rPr>
  </w:style>
  <w:style w:type="paragraph" w:styleId="DocumentMap">
    <w:name w:val="Document Map"/>
    <w:basedOn w:val="Normal"/>
    <w:semiHidden/>
    <w:rsid w:val="007940C6"/>
    <w:pPr>
      <w:shd w:val="clear" w:color="auto" w:fill="000080"/>
    </w:pPr>
    <w:rPr>
      <w:rFonts w:ascii="Tahoma" w:hAnsi="Tahoma"/>
    </w:rPr>
  </w:style>
  <w:style w:type="paragraph" w:styleId="BodyText">
    <w:name w:val="Body Text"/>
    <w:basedOn w:val="Normal"/>
    <w:rsid w:val="007940C6"/>
    <w:pPr>
      <w:tabs>
        <w:tab w:val="left" w:pos="2520"/>
      </w:tabs>
      <w:spacing w:after="60"/>
      <w:ind w:right="90"/>
      <w:jc w:val="both"/>
    </w:pPr>
    <w:rPr>
      <w:rFonts w:ascii="Arial" w:hAnsi="Arial"/>
      <w:color w:val="006699"/>
      <w:sz w:val="18"/>
    </w:rPr>
  </w:style>
  <w:style w:type="paragraph" w:styleId="BodyText2">
    <w:name w:val="Body Text 2"/>
    <w:basedOn w:val="Normal"/>
    <w:rsid w:val="007940C6"/>
    <w:pPr>
      <w:tabs>
        <w:tab w:val="left" w:pos="2520"/>
      </w:tabs>
      <w:ind w:right="86"/>
      <w:jc w:val="both"/>
    </w:pPr>
    <w:rPr>
      <w:rFonts w:ascii="Arial" w:hAnsi="Arial"/>
      <w:color w:val="800080"/>
      <w:sz w:val="18"/>
    </w:rPr>
  </w:style>
  <w:style w:type="paragraph" w:styleId="BodyText3">
    <w:name w:val="Body Text 3"/>
    <w:basedOn w:val="Normal"/>
    <w:rsid w:val="007940C6"/>
    <w:pPr>
      <w:tabs>
        <w:tab w:val="left" w:pos="2520"/>
      </w:tabs>
      <w:spacing w:after="60"/>
      <w:ind w:right="90"/>
      <w:jc w:val="both"/>
    </w:pPr>
    <w:rPr>
      <w:rFonts w:ascii="Arial" w:hAnsi="Arial"/>
      <w:color w:val="333399"/>
      <w:sz w:val="18"/>
    </w:rPr>
  </w:style>
  <w:style w:type="character" w:styleId="FollowedHyperlink">
    <w:name w:val="FollowedHyperlink"/>
    <w:basedOn w:val="DefaultParagraphFont"/>
    <w:rsid w:val="007940C6"/>
    <w:rPr>
      <w:color w:val="800080"/>
      <w:u w:val="single"/>
    </w:rPr>
  </w:style>
  <w:style w:type="paragraph" w:styleId="NormalWeb">
    <w:name w:val="Normal (Web)"/>
    <w:basedOn w:val="Normal"/>
    <w:rsid w:val="007940C6"/>
    <w:pPr>
      <w:spacing w:before="100" w:beforeAutospacing="1" w:after="100" w:afterAutospacing="1"/>
    </w:pPr>
    <w:rPr>
      <w:rFonts w:eastAsia="Arial Unicode MS"/>
      <w:szCs w:val="24"/>
    </w:rPr>
  </w:style>
  <w:style w:type="paragraph" w:styleId="BalloonText">
    <w:name w:val="Balloon Text"/>
    <w:basedOn w:val="Normal"/>
    <w:link w:val="BalloonTextChar"/>
    <w:rsid w:val="00B75F1E"/>
    <w:rPr>
      <w:rFonts w:ascii="Tahoma" w:hAnsi="Tahoma" w:cs="Tahoma"/>
      <w:sz w:val="16"/>
      <w:szCs w:val="16"/>
    </w:rPr>
  </w:style>
  <w:style w:type="character" w:customStyle="1" w:styleId="BalloonTextChar">
    <w:name w:val="Balloon Text Char"/>
    <w:basedOn w:val="DefaultParagraphFont"/>
    <w:link w:val="BalloonText"/>
    <w:rsid w:val="00B75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si13@conferencemgt.com" TargetMode="External"/><Relationship Id="rId3" Type="http://schemas.openxmlformats.org/officeDocument/2006/relationships/settings" Target="settings.xml"/><Relationship Id="rId7" Type="http://schemas.openxmlformats.org/officeDocument/2006/relationships/hyperlink" Target="http://www.conferencemgt.com/conf/NE13.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F.Affisco@hofst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Notheast Decision Sciences Institute</vt:lpstr>
    </vt:vector>
  </TitlesOfParts>
  <Company/>
  <LinksUpToDate>false</LinksUpToDate>
  <CharactersWithSpaces>4148</CharactersWithSpaces>
  <SharedDoc>false</SharedDoc>
  <HLinks>
    <vt:vector size="18" baseType="variant">
      <vt:variant>
        <vt:i4>4194426</vt:i4>
      </vt:variant>
      <vt:variant>
        <vt:i4>9</vt:i4>
      </vt:variant>
      <vt:variant>
        <vt:i4>0</vt:i4>
      </vt:variant>
      <vt:variant>
        <vt:i4>5</vt:i4>
      </vt:variant>
      <vt:variant>
        <vt:lpwstr>mailto:nedsi08@conferencemgt.com</vt:lpwstr>
      </vt:variant>
      <vt:variant>
        <vt:lpwstr/>
      </vt:variant>
      <vt:variant>
        <vt:i4>6946820</vt:i4>
      </vt:variant>
      <vt:variant>
        <vt:i4>6</vt:i4>
      </vt:variant>
      <vt:variant>
        <vt:i4>0</vt:i4>
      </vt:variant>
      <vt:variant>
        <vt:i4>5</vt:i4>
      </vt:variant>
      <vt:variant>
        <vt:lpwstr>mailto:snehamy@crab.rutgers.edu</vt:lpwstr>
      </vt:variant>
      <vt:variant>
        <vt:lpwstr/>
      </vt:variant>
      <vt:variant>
        <vt:i4>2621476</vt:i4>
      </vt:variant>
      <vt:variant>
        <vt:i4>3</vt:i4>
      </vt:variant>
      <vt:variant>
        <vt:i4>0</vt:i4>
      </vt:variant>
      <vt:variant>
        <vt:i4>5</vt:i4>
      </vt:variant>
      <vt:variant>
        <vt:lpwstr>http://www.conferencemgt.com/conf/NE08.html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Notheast Decision Sciences Institute</dc:title>
  <dc:creator>Barbara Heisser</dc:creator>
  <cp:lastModifiedBy>Registered User</cp:lastModifiedBy>
  <cp:revision>5</cp:revision>
  <cp:lastPrinted>2012-01-05T21:38:00Z</cp:lastPrinted>
  <dcterms:created xsi:type="dcterms:W3CDTF">2012-01-30T22:39:00Z</dcterms:created>
  <dcterms:modified xsi:type="dcterms:W3CDTF">2012-04-03T13:18:00Z</dcterms:modified>
</cp:coreProperties>
</file>