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00E" w:rsidRPr="00DF600E" w:rsidRDefault="00DF600E" w:rsidP="00DF600E">
      <w:pPr>
        <w:pStyle w:val="NormalWeb"/>
        <w:ind w:left="-180"/>
        <w:jc w:val="center"/>
        <w:rPr>
          <w:b/>
          <w:color w:val="auto"/>
          <w:sz w:val="28"/>
          <w:szCs w:val="28"/>
        </w:rPr>
      </w:pPr>
      <w:r w:rsidRPr="00DF600E">
        <w:rPr>
          <w:b/>
          <w:color w:val="auto"/>
          <w:sz w:val="28"/>
          <w:szCs w:val="28"/>
        </w:rPr>
        <w:t xml:space="preserve">    </w:t>
      </w:r>
    </w:p>
    <w:p w:rsidR="00BE5929" w:rsidRPr="00BE5929" w:rsidRDefault="00BE5929" w:rsidP="00BE5929">
      <w:pPr>
        <w:pStyle w:val="NormalWeb"/>
        <w:ind w:left="-180"/>
        <w:jc w:val="center"/>
        <w:rPr>
          <w:b/>
          <w:color w:val="auto"/>
          <w:sz w:val="32"/>
          <w:szCs w:val="32"/>
        </w:rPr>
      </w:pPr>
      <w:r w:rsidRPr="00BE5929">
        <w:rPr>
          <w:b/>
          <w:color w:val="auto"/>
          <w:sz w:val="32"/>
          <w:szCs w:val="32"/>
        </w:rPr>
        <w:t xml:space="preserve">CALL FOR PAPERS </w:t>
      </w:r>
    </w:p>
    <w:p w:rsidR="00DF600E" w:rsidRPr="00DF600E" w:rsidRDefault="00DF600E" w:rsidP="00DF600E">
      <w:pPr>
        <w:pStyle w:val="NormalWeb"/>
        <w:ind w:left="-180"/>
        <w:jc w:val="center"/>
        <w:rPr>
          <w:b/>
          <w:color w:val="auto"/>
          <w:sz w:val="28"/>
          <w:szCs w:val="28"/>
        </w:rPr>
      </w:pPr>
      <w:r w:rsidRPr="00DF600E">
        <w:rPr>
          <w:b/>
          <w:color w:val="auto"/>
          <w:sz w:val="28"/>
          <w:szCs w:val="28"/>
        </w:rPr>
        <w:t>Do you teach Information Systems/Technologies?</w:t>
      </w:r>
    </w:p>
    <w:p w:rsidR="00DF600E" w:rsidRDefault="00DF600E" w:rsidP="00DF600E">
      <w:pPr>
        <w:pStyle w:val="NormalWeb"/>
        <w:ind w:left="-180"/>
        <w:jc w:val="center"/>
        <w:rPr>
          <w:b/>
          <w:color w:val="auto"/>
          <w:sz w:val="28"/>
          <w:szCs w:val="28"/>
        </w:rPr>
      </w:pPr>
      <w:r w:rsidRPr="00DF600E">
        <w:rPr>
          <w:b/>
          <w:color w:val="auto"/>
          <w:sz w:val="28"/>
          <w:szCs w:val="28"/>
        </w:rPr>
        <w:t xml:space="preserve">Attend the Special Interest Group for Education (SIGED: IAIM) Conference to focus on IS in Educational Research, and then stay for ICIS in </w:t>
      </w:r>
      <w:r w:rsidR="00301504">
        <w:rPr>
          <w:b/>
          <w:color w:val="auto"/>
          <w:sz w:val="28"/>
          <w:szCs w:val="28"/>
        </w:rPr>
        <w:t>Milan</w:t>
      </w:r>
      <w:r w:rsidRPr="00DF600E">
        <w:rPr>
          <w:b/>
          <w:color w:val="auto"/>
          <w:sz w:val="28"/>
          <w:szCs w:val="28"/>
        </w:rPr>
        <w:t>!</w:t>
      </w:r>
    </w:p>
    <w:p w:rsidR="003666A6" w:rsidRPr="006534E0" w:rsidRDefault="003666A6" w:rsidP="00C66D9C">
      <w:pPr>
        <w:pStyle w:val="NormalWeb"/>
        <w:ind w:left="-180"/>
        <w:jc w:val="center"/>
        <w:rPr>
          <w:color w:val="auto"/>
          <w:sz w:val="28"/>
          <w:szCs w:val="28"/>
        </w:rPr>
      </w:pPr>
      <w:r w:rsidRPr="006534E0">
        <w:rPr>
          <w:b/>
          <w:color w:val="auto"/>
          <w:sz w:val="28"/>
          <w:szCs w:val="28"/>
        </w:rPr>
        <w:t>AIS SIGE</w:t>
      </w:r>
      <w:r w:rsidR="00153B69" w:rsidRPr="006534E0">
        <w:rPr>
          <w:b/>
          <w:color w:val="auto"/>
          <w:sz w:val="28"/>
          <w:szCs w:val="28"/>
        </w:rPr>
        <w:t>D</w:t>
      </w:r>
      <w:r w:rsidRPr="006534E0">
        <w:rPr>
          <w:b/>
          <w:color w:val="auto"/>
          <w:sz w:val="28"/>
          <w:szCs w:val="28"/>
        </w:rPr>
        <w:t>:</w:t>
      </w:r>
      <w:r w:rsidR="00F43608" w:rsidRPr="006534E0">
        <w:rPr>
          <w:b/>
          <w:color w:val="auto"/>
          <w:sz w:val="28"/>
          <w:szCs w:val="28"/>
        </w:rPr>
        <w:t xml:space="preserve"> </w:t>
      </w:r>
      <w:r w:rsidRPr="006534E0">
        <w:rPr>
          <w:b/>
          <w:color w:val="auto"/>
          <w:sz w:val="28"/>
          <w:szCs w:val="28"/>
        </w:rPr>
        <w:t>IAIM</w:t>
      </w:r>
      <w:r w:rsidRPr="006534E0">
        <w:rPr>
          <w:color w:val="auto"/>
          <w:sz w:val="28"/>
          <w:szCs w:val="28"/>
        </w:rPr>
        <w:t xml:space="preserve"> </w:t>
      </w:r>
      <w:hyperlink r:id="rId7" w:history="1"/>
      <w:r w:rsidR="00032550" w:rsidRPr="006534E0">
        <w:rPr>
          <w:color w:val="auto"/>
          <w:sz w:val="28"/>
          <w:szCs w:val="28"/>
        </w:rPr>
        <w:t xml:space="preserve">will hold its annual </w:t>
      </w:r>
      <w:r w:rsidR="00032550" w:rsidRPr="006534E0">
        <w:rPr>
          <w:rStyle w:val="Strong"/>
          <w:color w:val="auto"/>
          <w:sz w:val="28"/>
          <w:szCs w:val="28"/>
        </w:rPr>
        <w:t>International Conference</w:t>
      </w:r>
      <w:r w:rsidR="004E08F5" w:rsidRPr="006534E0">
        <w:rPr>
          <w:rStyle w:val="Strong"/>
          <w:color w:val="auto"/>
          <w:sz w:val="28"/>
          <w:szCs w:val="28"/>
        </w:rPr>
        <w:t xml:space="preserve"> on Informatics Education and Research</w:t>
      </w:r>
      <w:r w:rsidR="00032550" w:rsidRPr="006534E0">
        <w:rPr>
          <w:rStyle w:val="Strong"/>
          <w:color w:val="auto"/>
          <w:sz w:val="28"/>
          <w:szCs w:val="28"/>
        </w:rPr>
        <w:t xml:space="preserve"> </w:t>
      </w:r>
      <w:r w:rsidR="00392933" w:rsidRPr="006534E0">
        <w:rPr>
          <w:color w:val="auto"/>
          <w:sz w:val="28"/>
          <w:szCs w:val="28"/>
        </w:rPr>
        <w:t>on</w:t>
      </w:r>
      <w:r w:rsidR="00032550" w:rsidRPr="006534E0">
        <w:rPr>
          <w:color w:val="auto"/>
          <w:sz w:val="28"/>
          <w:szCs w:val="28"/>
        </w:rPr>
        <w:t xml:space="preserve"> </w:t>
      </w:r>
    </w:p>
    <w:p w:rsidR="0078798F" w:rsidRDefault="00032550" w:rsidP="004F727B">
      <w:pPr>
        <w:pStyle w:val="NormalWeb"/>
        <w:spacing w:line="276" w:lineRule="auto"/>
        <w:ind w:left="-180"/>
        <w:jc w:val="center"/>
        <w:rPr>
          <w:rStyle w:val="Strong"/>
          <w:color w:val="auto"/>
          <w:sz w:val="28"/>
          <w:szCs w:val="28"/>
        </w:rPr>
      </w:pPr>
      <w:r w:rsidRPr="006534E0">
        <w:rPr>
          <w:rStyle w:val="Strong"/>
          <w:color w:val="auto"/>
          <w:sz w:val="28"/>
          <w:szCs w:val="28"/>
        </w:rPr>
        <w:t>December</w:t>
      </w:r>
      <w:r w:rsidR="003666A6" w:rsidRPr="006534E0">
        <w:rPr>
          <w:rStyle w:val="Strong"/>
          <w:color w:val="auto"/>
          <w:sz w:val="28"/>
          <w:szCs w:val="28"/>
        </w:rPr>
        <w:t xml:space="preserve"> </w:t>
      </w:r>
      <w:r w:rsidR="00603ACF" w:rsidRPr="006534E0">
        <w:rPr>
          <w:rStyle w:val="Strong"/>
          <w:color w:val="auto"/>
          <w:sz w:val="28"/>
          <w:szCs w:val="28"/>
        </w:rPr>
        <w:t xml:space="preserve">13 </w:t>
      </w:r>
      <w:r w:rsidR="00BD0C7E" w:rsidRPr="006534E0">
        <w:rPr>
          <w:rStyle w:val="Strong"/>
          <w:color w:val="auto"/>
          <w:sz w:val="28"/>
          <w:szCs w:val="28"/>
        </w:rPr>
        <w:t xml:space="preserve">- </w:t>
      </w:r>
      <w:r w:rsidR="00603ACF" w:rsidRPr="006534E0">
        <w:rPr>
          <w:rStyle w:val="Strong"/>
          <w:color w:val="auto"/>
          <w:sz w:val="28"/>
          <w:szCs w:val="28"/>
        </w:rPr>
        <w:t>1</w:t>
      </w:r>
      <w:r w:rsidR="00C47A18">
        <w:rPr>
          <w:rStyle w:val="Strong"/>
          <w:color w:val="auto"/>
          <w:sz w:val="28"/>
          <w:szCs w:val="28"/>
        </w:rPr>
        <w:t>5</w:t>
      </w:r>
      <w:r w:rsidR="003666A6" w:rsidRPr="006534E0">
        <w:rPr>
          <w:rStyle w:val="Strong"/>
          <w:color w:val="auto"/>
          <w:sz w:val="28"/>
          <w:szCs w:val="28"/>
        </w:rPr>
        <w:t>, 20</w:t>
      </w:r>
      <w:r w:rsidR="0082064B" w:rsidRPr="006534E0">
        <w:rPr>
          <w:rStyle w:val="Strong"/>
          <w:color w:val="auto"/>
          <w:sz w:val="28"/>
          <w:szCs w:val="28"/>
        </w:rPr>
        <w:t>1</w:t>
      </w:r>
      <w:r w:rsidR="00603ACF" w:rsidRPr="006534E0">
        <w:rPr>
          <w:rStyle w:val="Strong"/>
          <w:color w:val="auto"/>
          <w:sz w:val="28"/>
          <w:szCs w:val="28"/>
        </w:rPr>
        <w:t>3</w:t>
      </w:r>
      <w:r w:rsidRPr="006534E0">
        <w:rPr>
          <w:rStyle w:val="Strong"/>
          <w:color w:val="auto"/>
          <w:sz w:val="28"/>
          <w:szCs w:val="28"/>
        </w:rPr>
        <w:t xml:space="preserve"> </w:t>
      </w:r>
      <w:r w:rsidRPr="006534E0">
        <w:rPr>
          <w:rStyle w:val="Strong"/>
          <w:b w:val="0"/>
          <w:color w:val="auto"/>
          <w:sz w:val="28"/>
          <w:szCs w:val="28"/>
        </w:rPr>
        <w:t>–</w:t>
      </w:r>
      <w:r w:rsidRPr="006534E0">
        <w:rPr>
          <w:rStyle w:val="Strong"/>
          <w:color w:val="auto"/>
          <w:sz w:val="28"/>
          <w:szCs w:val="28"/>
        </w:rPr>
        <w:t xml:space="preserve"> </w:t>
      </w:r>
      <w:r w:rsidRPr="006534E0">
        <w:rPr>
          <w:color w:val="auto"/>
          <w:sz w:val="28"/>
          <w:szCs w:val="28"/>
        </w:rPr>
        <w:t xml:space="preserve">in </w:t>
      </w:r>
      <w:r w:rsidR="00603ACF" w:rsidRPr="006534E0">
        <w:rPr>
          <w:rStyle w:val="Strong"/>
          <w:color w:val="auto"/>
          <w:sz w:val="28"/>
          <w:szCs w:val="28"/>
        </w:rPr>
        <w:t>Milan</w:t>
      </w:r>
      <w:r w:rsidR="002A21C5" w:rsidRPr="006534E0">
        <w:rPr>
          <w:rStyle w:val="Strong"/>
          <w:color w:val="auto"/>
          <w:sz w:val="28"/>
          <w:szCs w:val="28"/>
        </w:rPr>
        <w:t>,</w:t>
      </w:r>
      <w:r w:rsidR="008A20EE" w:rsidRPr="006534E0">
        <w:rPr>
          <w:rStyle w:val="Strong"/>
          <w:color w:val="auto"/>
          <w:sz w:val="28"/>
          <w:szCs w:val="28"/>
        </w:rPr>
        <w:t xml:space="preserve"> </w:t>
      </w:r>
      <w:r w:rsidR="00603ACF" w:rsidRPr="006534E0">
        <w:rPr>
          <w:rStyle w:val="Strong"/>
          <w:color w:val="auto"/>
          <w:sz w:val="28"/>
          <w:szCs w:val="28"/>
        </w:rPr>
        <w:t>Italy</w:t>
      </w:r>
    </w:p>
    <w:p w:rsidR="004E08F5" w:rsidRPr="006534E0" w:rsidRDefault="00032550" w:rsidP="006534E0">
      <w:pPr>
        <w:pStyle w:val="NormalWeb"/>
        <w:spacing w:line="276" w:lineRule="auto"/>
        <w:ind w:left="-180"/>
        <w:jc w:val="both"/>
        <w:rPr>
          <w:color w:val="auto"/>
          <w:sz w:val="20"/>
          <w:szCs w:val="20"/>
        </w:rPr>
      </w:pPr>
      <w:r w:rsidRPr="006534E0">
        <w:rPr>
          <w:color w:val="auto"/>
          <w:sz w:val="20"/>
          <w:szCs w:val="20"/>
        </w:rPr>
        <w:t>The</w:t>
      </w:r>
      <w:r w:rsidR="00153B69" w:rsidRPr="006534E0">
        <w:rPr>
          <w:color w:val="auto"/>
          <w:sz w:val="20"/>
          <w:szCs w:val="20"/>
        </w:rPr>
        <w:t xml:space="preserve"> </w:t>
      </w:r>
      <w:r w:rsidR="00153B69" w:rsidRPr="006534E0">
        <w:rPr>
          <w:b/>
          <w:color w:val="auto"/>
          <w:sz w:val="20"/>
          <w:szCs w:val="20"/>
        </w:rPr>
        <w:t>AIS Special Interest Group for Education</w:t>
      </w:r>
      <w:r w:rsidR="00153B69" w:rsidRPr="006534E0">
        <w:rPr>
          <w:color w:val="auto"/>
          <w:sz w:val="20"/>
          <w:szCs w:val="20"/>
        </w:rPr>
        <w:t xml:space="preserve">: </w:t>
      </w:r>
      <w:r w:rsidRPr="006534E0">
        <w:rPr>
          <w:color w:val="auto"/>
          <w:sz w:val="20"/>
          <w:szCs w:val="20"/>
        </w:rPr>
        <w:t xml:space="preserve"> </w:t>
      </w:r>
      <w:r w:rsidRPr="006534E0">
        <w:rPr>
          <w:rStyle w:val="Strong"/>
          <w:b w:val="0"/>
          <w:color w:val="auto"/>
          <w:sz w:val="20"/>
          <w:szCs w:val="20"/>
        </w:rPr>
        <w:t xml:space="preserve">International Academy for Information Management </w:t>
      </w:r>
      <w:r w:rsidRPr="006534E0">
        <w:rPr>
          <w:color w:val="auto"/>
          <w:sz w:val="20"/>
          <w:szCs w:val="20"/>
        </w:rPr>
        <w:t>(</w:t>
      </w:r>
      <w:r w:rsidR="00153B69" w:rsidRPr="006534E0">
        <w:rPr>
          <w:color w:val="auto"/>
          <w:sz w:val="20"/>
          <w:szCs w:val="20"/>
        </w:rPr>
        <w:t xml:space="preserve">SIGED: </w:t>
      </w:r>
      <w:r w:rsidRPr="006534E0">
        <w:rPr>
          <w:color w:val="auto"/>
          <w:sz w:val="20"/>
          <w:szCs w:val="20"/>
        </w:rPr>
        <w:t xml:space="preserve">IAIM) is dedicated to promoting excellence in </w:t>
      </w:r>
      <w:r w:rsidR="00153B69" w:rsidRPr="006534E0">
        <w:rPr>
          <w:color w:val="auto"/>
          <w:sz w:val="20"/>
          <w:szCs w:val="20"/>
        </w:rPr>
        <w:t xml:space="preserve">Information Systems </w:t>
      </w:r>
      <w:r w:rsidRPr="006534E0">
        <w:rPr>
          <w:color w:val="auto"/>
          <w:sz w:val="20"/>
          <w:szCs w:val="20"/>
        </w:rPr>
        <w:t xml:space="preserve">education, practice, and research. The objective of </w:t>
      </w:r>
      <w:r w:rsidR="00153B69" w:rsidRPr="006534E0">
        <w:rPr>
          <w:color w:val="auto"/>
          <w:sz w:val="20"/>
          <w:szCs w:val="20"/>
        </w:rPr>
        <w:t>SIGED</w:t>
      </w:r>
      <w:r w:rsidRPr="006534E0">
        <w:rPr>
          <w:color w:val="auto"/>
          <w:sz w:val="20"/>
          <w:szCs w:val="20"/>
        </w:rPr>
        <w:t xml:space="preserve"> is to provide a forum in which interdisciplinary researchers and educators in information systems can exchange ideas, techniques, and applications. </w:t>
      </w:r>
      <w:r w:rsidR="00153B69" w:rsidRPr="006534E0">
        <w:rPr>
          <w:color w:val="auto"/>
          <w:sz w:val="20"/>
          <w:szCs w:val="20"/>
        </w:rPr>
        <w:t>SIGED</w:t>
      </w:r>
      <w:r w:rsidRPr="006534E0">
        <w:rPr>
          <w:color w:val="auto"/>
          <w:sz w:val="20"/>
          <w:szCs w:val="20"/>
        </w:rPr>
        <w:t xml:space="preserve"> sponsors an </w:t>
      </w:r>
      <w:hyperlink r:id="rId8" w:history="1">
        <w:r w:rsidR="004C3072" w:rsidRPr="006534E0">
          <w:rPr>
            <w:color w:val="auto"/>
            <w:sz w:val="20"/>
            <w:szCs w:val="20"/>
          </w:rPr>
          <w:t>i</w:t>
        </w:r>
        <w:r w:rsidR="004D4A89" w:rsidRPr="006534E0">
          <w:rPr>
            <w:color w:val="auto"/>
            <w:sz w:val="20"/>
            <w:szCs w:val="20"/>
          </w:rPr>
          <w:t>nternational conference</w:t>
        </w:r>
      </w:hyperlink>
      <w:r w:rsidR="004D4A89" w:rsidRPr="006534E0">
        <w:rPr>
          <w:color w:val="auto"/>
          <w:sz w:val="20"/>
          <w:szCs w:val="20"/>
        </w:rPr>
        <w:t xml:space="preserve"> </w:t>
      </w:r>
      <w:r w:rsidRPr="006534E0">
        <w:rPr>
          <w:color w:val="auto"/>
          <w:sz w:val="20"/>
          <w:szCs w:val="20"/>
        </w:rPr>
        <w:t xml:space="preserve">in December at which competitively selected peer-reviewed papers, tutorials and panel discussions are presented. A Best Paper Award is </w:t>
      </w:r>
      <w:r w:rsidR="00066F32" w:rsidRPr="006534E0">
        <w:rPr>
          <w:color w:val="auto"/>
          <w:sz w:val="20"/>
          <w:szCs w:val="20"/>
        </w:rPr>
        <w:t>selected and announced in the conference.</w:t>
      </w:r>
      <w:r w:rsidR="004E08F5" w:rsidRPr="006534E0">
        <w:rPr>
          <w:color w:val="auto"/>
          <w:sz w:val="20"/>
          <w:szCs w:val="20"/>
        </w:rPr>
        <w:t xml:space="preserve"> </w:t>
      </w:r>
    </w:p>
    <w:p w:rsidR="00032550" w:rsidRPr="006534E0" w:rsidRDefault="004E08F5" w:rsidP="006534E0">
      <w:pPr>
        <w:pStyle w:val="NormalWeb"/>
        <w:spacing w:before="120" w:beforeAutospacing="0" w:line="276" w:lineRule="auto"/>
        <w:ind w:left="-180"/>
        <w:jc w:val="both"/>
        <w:rPr>
          <w:color w:val="auto"/>
          <w:sz w:val="20"/>
          <w:szCs w:val="20"/>
        </w:rPr>
      </w:pPr>
      <w:r w:rsidRPr="006534E0">
        <w:rPr>
          <w:color w:val="auto"/>
          <w:sz w:val="20"/>
          <w:szCs w:val="20"/>
        </w:rPr>
        <w:t xml:space="preserve">All papers accepted </w:t>
      </w:r>
      <w:r w:rsidRPr="006534E0">
        <w:rPr>
          <w:b/>
          <w:color w:val="auto"/>
          <w:sz w:val="20"/>
          <w:szCs w:val="20"/>
        </w:rPr>
        <w:t>after a double-blind peer review process</w:t>
      </w:r>
      <w:r w:rsidRPr="006534E0">
        <w:rPr>
          <w:color w:val="auto"/>
          <w:sz w:val="20"/>
          <w:szCs w:val="20"/>
        </w:rPr>
        <w:t xml:space="preserve"> will be </w:t>
      </w:r>
      <w:r w:rsidRPr="006534E0">
        <w:rPr>
          <w:b/>
          <w:color w:val="auto"/>
          <w:sz w:val="20"/>
          <w:szCs w:val="20"/>
        </w:rPr>
        <w:t>published in the conference proceedings CD-ROM.</w:t>
      </w:r>
      <w:r w:rsidRPr="006534E0">
        <w:rPr>
          <w:color w:val="auto"/>
          <w:sz w:val="20"/>
          <w:szCs w:val="20"/>
        </w:rPr>
        <w:t xml:space="preserve"> </w:t>
      </w:r>
      <w:r w:rsidR="00284D46" w:rsidRPr="006534E0">
        <w:rPr>
          <w:color w:val="auto"/>
          <w:sz w:val="20"/>
          <w:szCs w:val="20"/>
        </w:rPr>
        <w:t xml:space="preserve">Other papers, extended abstracts, panel discussions and tutorials will also be published in the on-line proceedings. Authors of accepted papers will have the opportunity to make revisions prior to submitting a final version. </w:t>
      </w:r>
      <w:r w:rsidRPr="006534E0">
        <w:rPr>
          <w:color w:val="auto"/>
          <w:sz w:val="20"/>
          <w:szCs w:val="20"/>
        </w:rPr>
        <w:t xml:space="preserve">Best papers will be fast-tracked for possible publication in the </w:t>
      </w:r>
      <w:r w:rsidR="00032550" w:rsidRPr="006534E0">
        <w:rPr>
          <w:color w:val="auto"/>
          <w:sz w:val="20"/>
          <w:szCs w:val="20"/>
        </w:rPr>
        <w:t>Journal of Information Systems Educati</w:t>
      </w:r>
      <w:r w:rsidR="00066F32" w:rsidRPr="006534E0">
        <w:rPr>
          <w:color w:val="auto"/>
          <w:sz w:val="20"/>
          <w:szCs w:val="20"/>
        </w:rPr>
        <w:t>on (JISE).</w:t>
      </w:r>
    </w:p>
    <w:p w:rsidR="00032550" w:rsidRPr="006534E0" w:rsidRDefault="00032550" w:rsidP="006534E0">
      <w:pPr>
        <w:pStyle w:val="NormalWeb"/>
        <w:spacing w:line="276" w:lineRule="auto"/>
        <w:ind w:left="-180"/>
        <w:jc w:val="both"/>
        <w:rPr>
          <w:color w:val="auto"/>
          <w:sz w:val="20"/>
          <w:szCs w:val="20"/>
        </w:rPr>
      </w:pPr>
      <w:r w:rsidRPr="006534E0">
        <w:rPr>
          <w:rStyle w:val="Strong"/>
          <w:color w:val="auto"/>
          <w:sz w:val="20"/>
          <w:szCs w:val="20"/>
        </w:rPr>
        <w:t xml:space="preserve">You are invited to submit </w:t>
      </w:r>
      <w:r w:rsidRPr="00117F5E">
        <w:rPr>
          <w:color w:val="auto"/>
          <w:sz w:val="20"/>
          <w:szCs w:val="20"/>
        </w:rPr>
        <w:t xml:space="preserve">theoretical, empirical, or descriptive papers (case studies), tutorials, and panel proposals related to the education theme of </w:t>
      </w:r>
      <w:r w:rsidR="00153B69" w:rsidRPr="006534E0">
        <w:rPr>
          <w:color w:val="auto"/>
          <w:sz w:val="20"/>
          <w:szCs w:val="20"/>
        </w:rPr>
        <w:t>SIGED</w:t>
      </w:r>
      <w:r w:rsidRPr="006534E0">
        <w:rPr>
          <w:color w:val="auto"/>
          <w:sz w:val="20"/>
          <w:szCs w:val="20"/>
        </w:rPr>
        <w:t xml:space="preserve">'s conference. Suggested topics include, but are not limited to: </w:t>
      </w:r>
    </w:p>
    <w:p w:rsidR="00153B69" w:rsidRPr="006534E0" w:rsidRDefault="00032550" w:rsidP="006534E0">
      <w:pPr>
        <w:pStyle w:val="NormalWeb"/>
        <w:spacing w:line="276" w:lineRule="auto"/>
        <w:ind w:left="-180"/>
        <w:jc w:val="both"/>
        <w:rPr>
          <w:color w:val="auto"/>
          <w:sz w:val="20"/>
          <w:szCs w:val="20"/>
        </w:rPr>
      </w:pPr>
      <w:r w:rsidRPr="006534E0">
        <w:rPr>
          <w:color w:val="auto"/>
          <w:sz w:val="20"/>
          <w:szCs w:val="20"/>
        </w:rPr>
        <w:t xml:space="preserve">* Pedagogical Issues </w:t>
      </w:r>
      <w:r w:rsidR="004855C9" w:rsidRPr="006534E0">
        <w:rPr>
          <w:color w:val="auto"/>
          <w:sz w:val="20"/>
          <w:szCs w:val="20"/>
        </w:rPr>
        <w:tab/>
      </w:r>
      <w:r w:rsidR="004855C9" w:rsidRPr="006534E0">
        <w:rPr>
          <w:color w:val="auto"/>
          <w:sz w:val="20"/>
          <w:szCs w:val="20"/>
        </w:rPr>
        <w:tab/>
      </w:r>
      <w:r w:rsidR="004855C9" w:rsidRPr="006534E0">
        <w:rPr>
          <w:color w:val="auto"/>
          <w:sz w:val="20"/>
          <w:szCs w:val="20"/>
        </w:rPr>
        <w:tab/>
      </w:r>
      <w:r w:rsidRPr="006534E0">
        <w:rPr>
          <w:color w:val="auto"/>
          <w:sz w:val="20"/>
          <w:szCs w:val="20"/>
        </w:rPr>
        <w:t>* Education</w:t>
      </w:r>
      <w:r w:rsidR="00FE4594" w:rsidRPr="006534E0">
        <w:rPr>
          <w:color w:val="auto"/>
          <w:sz w:val="20"/>
          <w:szCs w:val="20"/>
        </w:rPr>
        <w:t>al</w:t>
      </w:r>
      <w:r w:rsidRPr="006534E0">
        <w:rPr>
          <w:color w:val="auto"/>
          <w:sz w:val="20"/>
          <w:szCs w:val="20"/>
        </w:rPr>
        <w:t xml:space="preserve"> Technology </w:t>
      </w:r>
    </w:p>
    <w:p w:rsidR="00F514EB" w:rsidRPr="00117F5E" w:rsidRDefault="00032550" w:rsidP="006534E0">
      <w:pPr>
        <w:pStyle w:val="NormalWeb"/>
        <w:spacing w:line="276" w:lineRule="auto"/>
        <w:ind w:left="-180"/>
        <w:jc w:val="both"/>
        <w:rPr>
          <w:color w:val="auto"/>
          <w:sz w:val="20"/>
          <w:szCs w:val="20"/>
        </w:rPr>
      </w:pPr>
      <w:r w:rsidRPr="006534E0">
        <w:rPr>
          <w:color w:val="auto"/>
        </w:rPr>
        <w:t xml:space="preserve">* Curriculum Issues </w:t>
      </w:r>
      <w:r w:rsidR="00F514EB" w:rsidRPr="006534E0">
        <w:rPr>
          <w:color w:val="auto"/>
        </w:rPr>
        <w:tab/>
      </w:r>
      <w:r w:rsidR="00F514EB" w:rsidRPr="006534E0">
        <w:rPr>
          <w:color w:val="auto"/>
        </w:rPr>
        <w:tab/>
      </w:r>
      <w:r w:rsidR="00F514EB" w:rsidRPr="006534E0">
        <w:rPr>
          <w:color w:val="auto"/>
        </w:rPr>
        <w:tab/>
      </w:r>
      <w:r w:rsidR="00F514EB" w:rsidRPr="006534E0">
        <w:rPr>
          <w:color w:val="auto"/>
        </w:rPr>
        <w:tab/>
      </w:r>
      <w:r w:rsidR="00F6584D" w:rsidRPr="006534E0">
        <w:rPr>
          <w:color w:val="auto"/>
        </w:rPr>
        <w:t xml:space="preserve">* Ethical, </w:t>
      </w:r>
      <w:r w:rsidR="00FE4594" w:rsidRPr="006534E0">
        <w:rPr>
          <w:color w:val="auto"/>
        </w:rPr>
        <w:t>S</w:t>
      </w:r>
      <w:r w:rsidRPr="006534E0">
        <w:rPr>
          <w:color w:val="auto"/>
        </w:rPr>
        <w:t>ocial</w:t>
      </w:r>
      <w:r w:rsidR="00F6584D" w:rsidRPr="006534E0">
        <w:rPr>
          <w:color w:val="auto"/>
        </w:rPr>
        <w:t xml:space="preserve">, </w:t>
      </w:r>
      <w:r w:rsidR="00FE4594" w:rsidRPr="006534E0">
        <w:rPr>
          <w:color w:val="auto"/>
        </w:rPr>
        <w:t>E</w:t>
      </w:r>
      <w:r w:rsidR="00F6584D" w:rsidRPr="006534E0">
        <w:rPr>
          <w:color w:val="auto"/>
        </w:rPr>
        <w:t xml:space="preserve">nrollment &amp; </w:t>
      </w:r>
      <w:r w:rsidR="00FE4594" w:rsidRPr="006534E0">
        <w:rPr>
          <w:color w:val="auto"/>
        </w:rPr>
        <w:t>A</w:t>
      </w:r>
      <w:r w:rsidR="00F6584D" w:rsidRPr="006534E0">
        <w:rPr>
          <w:color w:val="auto"/>
        </w:rPr>
        <w:t xml:space="preserve">dministrative </w:t>
      </w:r>
      <w:r w:rsidR="00FE4594" w:rsidRPr="006534E0">
        <w:rPr>
          <w:color w:val="auto"/>
        </w:rPr>
        <w:t>I</w:t>
      </w:r>
      <w:r w:rsidRPr="006534E0">
        <w:rPr>
          <w:color w:val="auto"/>
        </w:rPr>
        <w:t xml:space="preserve">ssues, etc. </w:t>
      </w:r>
    </w:p>
    <w:p w:rsidR="00C66D9C" w:rsidRPr="006534E0" w:rsidRDefault="002E2E11" w:rsidP="006534E0">
      <w:pPr>
        <w:spacing w:line="276" w:lineRule="auto"/>
        <w:ind w:left="-180"/>
        <w:jc w:val="both"/>
        <w:rPr>
          <w:rFonts w:ascii="Arial" w:hAnsi="Arial" w:cs="Arial"/>
          <w:b/>
          <w:lang w:val="fr-FR"/>
        </w:rPr>
      </w:pPr>
      <w:r w:rsidRPr="00117F5E">
        <w:rPr>
          <w:rFonts w:ascii="Arial" w:hAnsi="Arial" w:cs="Arial"/>
          <w:b/>
          <w:lang w:val="fr-FR"/>
        </w:rPr>
        <w:t>Important dates :</w:t>
      </w:r>
    </w:p>
    <w:tbl>
      <w:tblPr>
        <w:tblW w:w="0" w:type="auto"/>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2520"/>
      </w:tblGrid>
      <w:tr w:rsidR="00117F5E" w:rsidRPr="006534E0" w:rsidTr="00A4199B">
        <w:tc>
          <w:tcPr>
            <w:tcW w:w="3240" w:type="dxa"/>
          </w:tcPr>
          <w:p w:rsidR="00C66D9C" w:rsidRPr="006534E0" w:rsidRDefault="00C66D9C" w:rsidP="006534E0">
            <w:pPr>
              <w:pStyle w:val="NormalWeb"/>
              <w:spacing w:before="0" w:beforeAutospacing="0" w:after="0" w:afterAutospacing="0" w:line="276" w:lineRule="auto"/>
              <w:jc w:val="both"/>
              <w:rPr>
                <w:b/>
                <w:color w:val="auto"/>
                <w:sz w:val="22"/>
                <w:szCs w:val="22"/>
              </w:rPr>
            </w:pPr>
            <w:r w:rsidRPr="006534E0">
              <w:rPr>
                <w:b/>
                <w:color w:val="auto"/>
                <w:sz w:val="22"/>
                <w:szCs w:val="22"/>
              </w:rPr>
              <w:t>Paper submissions date</w:t>
            </w:r>
          </w:p>
        </w:tc>
        <w:tc>
          <w:tcPr>
            <w:tcW w:w="2520" w:type="dxa"/>
          </w:tcPr>
          <w:p w:rsidR="00C66D9C" w:rsidRPr="006534E0" w:rsidRDefault="000B0156" w:rsidP="000B0156">
            <w:pPr>
              <w:pStyle w:val="NormalWeb"/>
              <w:spacing w:before="0" w:beforeAutospacing="0" w:after="0" w:afterAutospacing="0" w:line="276" w:lineRule="auto"/>
              <w:jc w:val="both"/>
              <w:rPr>
                <w:b/>
                <w:color w:val="auto"/>
                <w:sz w:val="22"/>
                <w:szCs w:val="22"/>
              </w:rPr>
            </w:pPr>
            <w:r>
              <w:rPr>
                <w:b/>
                <w:color w:val="auto"/>
                <w:sz w:val="22"/>
                <w:szCs w:val="22"/>
              </w:rPr>
              <w:t xml:space="preserve">1 September </w:t>
            </w:r>
            <w:r w:rsidR="00C66D9C" w:rsidRPr="006534E0">
              <w:rPr>
                <w:b/>
                <w:color w:val="auto"/>
                <w:sz w:val="22"/>
                <w:szCs w:val="22"/>
              </w:rPr>
              <w:t>201</w:t>
            </w:r>
            <w:r w:rsidR="00603ACF" w:rsidRPr="006534E0">
              <w:rPr>
                <w:b/>
                <w:color w:val="auto"/>
                <w:sz w:val="22"/>
                <w:szCs w:val="22"/>
              </w:rPr>
              <w:t>3</w:t>
            </w:r>
          </w:p>
        </w:tc>
      </w:tr>
      <w:tr w:rsidR="00117F5E" w:rsidRPr="006534E0" w:rsidTr="00A4199B">
        <w:tc>
          <w:tcPr>
            <w:tcW w:w="3240" w:type="dxa"/>
          </w:tcPr>
          <w:p w:rsidR="00C66D9C" w:rsidRPr="006534E0" w:rsidRDefault="00C66D9C" w:rsidP="006534E0">
            <w:pPr>
              <w:pStyle w:val="NormalWeb"/>
              <w:spacing w:before="0" w:beforeAutospacing="0" w:after="0" w:afterAutospacing="0" w:line="276" w:lineRule="auto"/>
              <w:jc w:val="both"/>
              <w:rPr>
                <w:b/>
                <w:color w:val="auto"/>
                <w:sz w:val="22"/>
                <w:szCs w:val="22"/>
              </w:rPr>
            </w:pPr>
            <w:r w:rsidRPr="006534E0">
              <w:rPr>
                <w:b/>
                <w:color w:val="auto"/>
                <w:sz w:val="22"/>
                <w:szCs w:val="22"/>
              </w:rPr>
              <w:t>Author notification date</w:t>
            </w:r>
          </w:p>
        </w:tc>
        <w:tc>
          <w:tcPr>
            <w:tcW w:w="2520" w:type="dxa"/>
          </w:tcPr>
          <w:p w:rsidR="00C66D9C" w:rsidRPr="006534E0" w:rsidRDefault="008764BD" w:rsidP="00043FC2">
            <w:pPr>
              <w:pStyle w:val="NormalWeb"/>
              <w:spacing w:before="0" w:beforeAutospacing="0" w:after="0" w:afterAutospacing="0" w:line="276" w:lineRule="auto"/>
              <w:jc w:val="both"/>
              <w:rPr>
                <w:b/>
                <w:color w:val="auto"/>
                <w:sz w:val="22"/>
                <w:szCs w:val="22"/>
              </w:rPr>
            </w:pPr>
            <w:r>
              <w:rPr>
                <w:b/>
                <w:color w:val="auto"/>
                <w:sz w:val="22"/>
                <w:szCs w:val="22"/>
              </w:rPr>
              <w:t>27</w:t>
            </w:r>
            <w:r w:rsidR="00C66D9C" w:rsidRPr="006534E0">
              <w:rPr>
                <w:b/>
                <w:color w:val="auto"/>
                <w:sz w:val="22"/>
                <w:szCs w:val="22"/>
              </w:rPr>
              <w:t xml:space="preserve"> September 201</w:t>
            </w:r>
            <w:r w:rsidR="00603ACF" w:rsidRPr="006534E0">
              <w:rPr>
                <w:b/>
                <w:color w:val="auto"/>
                <w:sz w:val="22"/>
                <w:szCs w:val="22"/>
              </w:rPr>
              <w:t>3</w:t>
            </w:r>
          </w:p>
        </w:tc>
      </w:tr>
      <w:tr w:rsidR="00117F5E" w:rsidRPr="006534E0" w:rsidTr="00A4199B">
        <w:tc>
          <w:tcPr>
            <w:tcW w:w="3240" w:type="dxa"/>
          </w:tcPr>
          <w:p w:rsidR="00C66D9C" w:rsidRPr="006534E0" w:rsidRDefault="00C66D9C" w:rsidP="006534E0">
            <w:pPr>
              <w:pStyle w:val="NormalWeb"/>
              <w:spacing w:before="0" w:beforeAutospacing="0" w:after="0" w:afterAutospacing="0" w:line="276" w:lineRule="auto"/>
              <w:jc w:val="both"/>
              <w:rPr>
                <w:b/>
                <w:color w:val="auto"/>
                <w:sz w:val="22"/>
                <w:szCs w:val="22"/>
              </w:rPr>
            </w:pPr>
            <w:r w:rsidRPr="006534E0">
              <w:rPr>
                <w:b/>
                <w:color w:val="auto"/>
                <w:sz w:val="22"/>
                <w:szCs w:val="22"/>
              </w:rPr>
              <w:t>Author revisions due date</w:t>
            </w:r>
          </w:p>
        </w:tc>
        <w:tc>
          <w:tcPr>
            <w:tcW w:w="2520" w:type="dxa"/>
          </w:tcPr>
          <w:p w:rsidR="00C66D9C" w:rsidRPr="006534E0" w:rsidRDefault="00603ACF" w:rsidP="006534E0">
            <w:pPr>
              <w:pStyle w:val="NormalWeb"/>
              <w:spacing w:before="0" w:beforeAutospacing="0" w:after="0" w:afterAutospacing="0" w:line="276" w:lineRule="auto"/>
              <w:jc w:val="both"/>
              <w:rPr>
                <w:b/>
                <w:color w:val="auto"/>
                <w:sz w:val="22"/>
                <w:szCs w:val="22"/>
              </w:rPr>
            </w:pPr>
            <w:r w:rsidRPr="006534E0">
              <w:rPr>
                <w:b/>
                <w:color w:val="auto"/>
                <w:sz w:val="22"/>
                <w:szCs w:val="22"/>
              </w:rPr>
              <w:t>11</w:t>
            </w:r>
            <w:r w:rsidR="00C66D9C" w:rsidRPr="006534E0">
              <w:rPr>
                <w:b/>
                <w:color w:val="auto"/>
                <w:sz w:val="22"/>
                <w:szCs w:val="22"/>
              </w:rPr>
              <w:t xml:space="preserve"> October 2</w:t>
            </w:r>
            <w:r w:rsidR="004F233D" w:rsidRPr="006534E0">
              <w:rPr>
                <w:b/>
                <w:color w:val="auto"/>
                <w:sz w:val="22"/>
                <w:szCs w:val="22"/>
              </w:rPr>
              <w:t>01</w:t>
            </w:r>
            <w:r w:rsidRPr="006534E0">
              <w:rPr>
                <w:b/>
                <w:color w:val="auto"/>
                <w:sz w:val="22"/>
                <w:szCs w:val="22"/>
              </w:rPr>
              <w:t>3</w:t>
            </w:r>
          </w:p>
        </w:tc>
      </w:tr>
      <w:tr w:rsidR="00117F5E" w:rsidRPr="006534E0" w:rsidTr="00A4199B">
        <w:tc>
          <w:tcPr>
            <w:tcW w:w="3240" w:type="dxa"/>
          </w:tcPr>
          <w:p w:rsidR="00C66D9C" w:rsidRPr="006534E0" w:rsidRDefault="00C66D9C" w:rsidP="006534E0">
            <w:pPr>
              <w:pStyle w:val="NormalWeb"/>
              <w:spacing w:before="0" w:beforeAutospacing="0" w:after="0" w:afterAutospacing="0" w:line="276" w:lineRule="auto"/>
              <w:jc w:val="both"/>
              <w:rPr>
                <w:b/>
                <w:color w:val="auto"/>
                <w:sz w:val="22"/>
                <w:szCs w:val="22"/>
                <w:highlight w:val="yellow"/>
              </w:rPr>
            </w:pPr>
            <w:r w:rsidRPr="006534E0">
              <w:rPr>
                <w:b/>
                <w:color w:val="auto"/>
                <w:sz w:val="22"/>
                <w:szCs w:val="22"/>
              </w:rPr>
              <w:t>Author registration due date</w:t>
            </w:r>
          </w:p>
        </w:tc>
        <w:tc>
          <w:tcPr>
            <w:tcW w:w="2520" w:type="dxa"/>
          </w:tcPr>
          <w:p w:rsidR="00C66D9C" w:rsidRPr="006534E0" w:rsidRDefault="00603ACF" w:rsidP="006534E0">
            <w:pPr>
              <w:pStyle w:val="NormalWeb"/>
              <w:spacing w:before="0" w:beforeAutospacing="0" w:after="0" w:afterAutospacing="0" w:line="276" w:lineRule="auto"/>
              <w:jc w:val="both"/>
              <w:rPr>
                <w:b/>
                <w:color w:val="auto"/>
                <w:sz w:val="22"/>
                <w:szCs w:val="22"/>
                <w:highlight w:val="yellow"/>
              </w:rPr>
            </w:pPr>
            <w:r w:rsidRPr="006534E0">
              <w:rPr>
                <w:b/>
                <w:color w:val="auto"/>
                <w:sz w:val="22"/>
                <w:szCs w:val="22"/>
              </w:rPr>
              <w:t>20</w:t>
            </w:r>
            <w:r w:rsidR="00CB3EB6" w:rsidRPr="006534E0">
              <w:rPr>
                <w:b/>
                <w:color w:val="auto"/>
                <w:sz w:val="22"/>
                <w:szCs w:val="22"/>
              </w:rPr>
              <w:t xml:space="preserve"> </w:t>
            </w:r>
            <w:r w:rsidR="00F46623" w:rsidRPr="006534E0">
              <w:rPr>
                <w:b/>
                <w:color w:val="auto"/>
                <w:sz w:val="22"/>
                <w:szCs w:val="22"/>
              </w:rPr>
              <w:t>October</w:t>
            </w:r>
            <w:r w:rsidR="00CB3EB6" w:rsidRPr="006534E0">
              <w:rPr>
                <w:b/>
                <w:color w:val="auto"/>
                <w:sz w:val="22"/>
                <w:szCs w:val="22"/>
              </w:rPr>
              <w:t xml:space="preserve"> 201</w:t>
            </w:r>
            <w:r w:rsidRPr="006534E0">
              <w:rPr>
                <w:b/>
                <w:color w:val="auto"/>
                <w:sz w:val="22"/>
                <w:szCs w:val="22"/>
              </w:rPr>
              <w:t>3</w:t>
            </w:r>
          </w:p>
        </w:tc>
      </w:tr>
    </w:tbl>
    <w:p w:rsidR="004F727B" w:rsidRDefault="004F727B" w:rsidP="006534E0">
      <w:pPr>
        <w:pStyle w:val="NormalWeb"/>
        <w:spacing w:line="276" w:lineRule="auto"/>
        <w:ind w:left="-180"/>
        <w:jc w:val="both"/>
        <w:rPr>
          <w:rStyle w:val="Strong"/>
          <w:color w:val="auto"/>
          <w:sz w:val="20"/>
          <w:szCs w:val="20"/>
        </w:rPr>
      </w:pPr>
    </w:p>
    <w:p w:rsidR="004F727B" w:rsidRDefault="004F727B" w:rsidP="006534E0">
      <w:pPr>
        <w:pStyle w:val="NormalWeb"/>
        <w:spacing w:line="276" w:lineRule="auto"/>
        <w:ind w:left="-180"/>
        <w:jc w:val="both"/>
        <w:rPr>
          <w:rStyle w:val="Strong"/>
          <w:color w:val="auto"/>
          <w:sz w:val="20"/>
          <w:szCs w:val="20"/>
        </w:rPr>
      </w:pPr>
    </w:p>
    <w:p w:rsidR="00032550" w:rsidRPr="006534E0" w:rsidRDefault="00032550" w:rsidP="006534E0">
      <w:pPr>
        <w:pStyle w:val="NormalWeb"/>
        <w:spacing w:line="276" w:lineRule="auto"/>
        <w:ind w:left="-180"/>
        <w:jc w:val="both"/>
        <w:rPr>
          <w:rStyle w:val="Hyperlink"/>
          <w:color w:val="auto"/>
          <w:sz w:val="20"/>
          <w:szCs w:val="20"/>
        </w:rPr>
      </w:pPr>
      <w:r w:rsidRPr="006534E0">
        <w:rPr>
          <w:rStyle w:val="Strong"/>
          <w:color w:val="auto"/>
          <w:sz w:val="20"/>
          <w:szCs w:val="20"/>
        </w:rPr>
        <w:lastRenderedPageBreak/>
        <w:t>Submissions may be in the form of one or more of the following</w:t>
      </w:r>
      <w:r w:rsidRPr="006534E0">
        <w:rPr>
          <w:color w:val="auto"/>
          <w:sz w:val="20"/>
          <w:szCs w:val="20"/>
        </w:rPr>
        <w:t xml:space="preserve">: completed research paper, research in progress, descriptive case study, extended abstract, or proposal for panel discussion or tutorial. </w:t>
      </w:r>
      <w:r w:rsidR="004E08F5" w:rsidRPr="006534E0">
        <w:rPr>
          <w:color w:val="auto"/>
          <w:sz w:val="20"/>
          <w:szCs w:val="20"/>
        </w:rPr>
        <w:t>All p</w:t>
      </w:r>
      <w:r w:rsidRPr="006534E0">
        <w:rPr>
          <w:color w:val="auto"/>
          <w:sz w:val="20"/>
          <w:szCs w:val="20"/>
        </w:rPr>
        <w:t xml:space="preserve">apers </w:t>
      </w:r>
      <w:r w:rsidR="004E08F5" w:rsidRPr="006534E0">
        <w:rPr>
          <w:color w:val="auto"/>
          <w:sz w:val="20"/>
          <w:szCs w:val="20"/>
        </w:rPr>
        <w:t xml:space="preserve">are </w:t>
      </w:r>
      <w:r w:rsidRPr="006534E0">
        <w:rPr>
          <w:color w:val="auto"/>
          <w:sz w:val="20"/>
          <w:szCs w:val="20"/>
        </w:rPr>
        <w:t xml:space="preserve">to be submitted via the </w:t>
      </w:r>
      <w:hyperlink r:id="rId9" w:tgtFrame="_blank" w:history="1">
        <w:r w:rsidRPr="006534E0">
          <w:rPr>
            <w:rStyle w:val="Hyperlink"/>
            <w:color w:val="auto"/>
            <w:sz w:val="20"/>
            <w:szCs w:val="20"/>
          </w:rPr>
          <w:t>Submission System</w:t>
        </w:r>
      </w:hyperlink>
      <w:r w:rsidRPr="006534E0">
        <w:rPr>
          <w:color w:val="auto"/>
          <w:sz w:val="20"/>
          <w:szCs w:val="20"/>
        </w:rPr>
        <w:t xml:space="preserve"> </w:t>
      </w:r>
      <w:r w:rsidR="00A959FC" w:rsidRPr="006534E0">
        <w:rPr>
          <w:color w:val="auto"/>
          <w:sz w:val="20"/>
          <w:szCs w:val="20"/>
        </w:rPr>
        <w:t xml:space="preserve">according to the required </w:t>
      </w:r>
      <w:r w:rsidR="00FF6182" w:rsidRPr="006534E0">
        <w:rPr>
          <w:b/>
          <w:bCs/>
          <w:color w:val="auto"/>
          <w:sz w:val="20"/>
          <w:szCs w:val="20"/>
        </w:rPr>
        <w:fldChar w:fldCharType="begin"/>
      </w:r>
      <w:r w:rsidR="008A20EE" w:rsidRPr="006534E0">
        <w:rPr>
          <w:b/>
          <w:bCs/>
          <w:color w:val="auto"/>
          <w:sz w:val="20"/>
          <w:szCs w:val="20"/>
        </w:rPr>
        <w:instrText>HYPERLINK "C:\\Users\\01433380\\Library\\AppData\\Local\\Temp\\2009 AIS-SIGED Submission Guidelines.doc"</w:instrText>
      </w:r>
      <w:r w:rsidR="00FF6182" w:rsidRPr="006534E0">
        <w:rPr>
          <w:b/>
          <w:bCs/>
          <w:color w:val="auto"/>
          <w:sz w:val="20"/>
          <w:szCs w:val="20"/>
        </w:rPr>
        <w:fldChar w:fldCharType="separate"/>
      </w:r>
      <w:r w:rsidR="004E08F5" w:rsidRPr="006534E0">
        <w:rPr>
          <w:rStyle w:val="Hyperlink"/>
          <w:color w:val="auto"/>
          <w:sz w:val="20"/>
          <w:szCs w:val="20"/>
        </w:rPr>
        <w:t>Submission Style and Guidelines.</w:t>
      </w:r>
    </w:p>
    <w:p w:rsidR="009D2553" w:rsidRPr="006534E0" w:rsidRDefault="00FF6182" w:rsidP="006534E0">
      <w:pPr>
        <w:pStyle w:val="NormalWeb"/>
        <w:spacing w:before="0" w:beforeAutospacing="0" w:line="276" w:lineRule="auto"/>
        <w:ind w:left="-181"/>
        <w:jc w:val="both"/>
        <w:rPr>
          <w:color w:val="auto"/>
          <w:sz w:val="20"/>
          <w:szCs w:val="20"/>
        </w:rPr>
      </w:pPr>
      <w:r w:rsidRPr="006534E0">
        <w:rPr>
          <w:b/>
          <w:bCs/>
          <w:color w:val="auto"/>
          <w:sz w:val="20"/>
          <w:szCs w:val="20"/>
        </w:rPr>
        <w:fldChar w:fldCharType="end"/>
      </w:r>
      <w:r w:rsidR="009D2553" w:rsidRPr="006534E0">
        <w:rPr>
          <w:rStyle w:val="Strong"/>
          <w:color w:val="auto"/>
          <w:sz w:val="20"/>
          <w:szCs w:val="20"/>
        </w:rPr>
        <w:t xml:space="preserve">Research papers </w:t>
      </w:r>
      <w:r w:rsidR="009D2553" w:rsidRPr="006534E0">
        <w:rPr>
          <w:color w:val="auto"/>
          <w:sz w:val="20"/>
          <w:szCs w:val="20"/>
        </w:rPr>
        <w:t>must be original, unpublished elsewhere, in the style of CAIS/JAIS, and should be no longer than 6000 words and must include an abstract (120 word max) along with the body of the full paper.</w:t>
      </w:r>
    </w:p>
    <w:p w:rsidR="009D2553" w:rsidRPr="006534E0" w:rsidRDefault="009D2553" w:rsidP="006534E0">
      <w:pPr>
        <w:pStyle w:val="NormalWeb"/>
        <w:spacing w:before="0" w:beforeAutospacing="0" w:line="276" w:lineRule="auto"/>
        <w:ind w:left="-181"/>
        <w:jc w:val="both"/>
        <w:rPr>
          <w:color w:val="auto"/>
          <w:sz w:val="20"/>
          <w:szCs w:val="20"/>
        </w:rPr>
      </w:pPr>
      <w:r w:rsidRPr="006534E0">
        <w:rPr>
          <w:rStyle w:val="Strong"/>
          <w:color w:val="auto"/>
          <w:sz w:val="20"/>
          <w:szCs w:val="20"/>
        </w:rPr>
        <w:t xml:space="preserve">Research in progress </w:t>
      </w:r>
      <w:r w:rsidRPr="006534E0">
        <w:rPr>
          <w:color w:val="auto"/>
          <w:sz w:val="20"/>
          <w:szCs w:val="20"/>
        </w:rPr>
        <w:t xml:space="preserve">submissions must be at least 2500 words in length, be substantially near completion, and include a one-page abstract. </w:t>
      </w:r>
    </w:p>
    <w:p w:rsidR="009D2553" w:rsidRPr="006534E0" w:rsidRDefault="009D2553" w:rsidP="006534E0">
      <w:pPr>
        <w:pStyle w:val="NormalWeb"/>
        <w:spacing w:before="0" w:beforeAutospacing="0" w:line="276" w:lineRule="auto"/>
        <w:ind w:left="-181"/>
        <w:jc w:val="both"/>
        <w:rPr>
          <w:color w:val="auto"/>
          <w:sz w:val="20"/>
          <w:szCs w:val="20"/>
        </w:rPr>
      </w:pPr>
      <w:r w:rsidRPr="006534E0">
        <w:rPr>
          <w:rStyle w:val="Strong"/>
          <w:color w:val="auto"/>
          <w:sz w:val="20"/>
          <w:szCs w:val="20"/>
        </w:rPr>
        <w:t xml:space="preserve">Descriptive case studies </w:t>
      </w:r>
      <w:r w:rsidRPr="006534E0">
        <w:rPr>
          <w:color w:val="auto"/>
          <w:sz w:val="20"/>
          <w:szCs w:val="20"/>
        </w:rPr>
        <w:t>may report specific pedagogical or curricular strategies being employed or under development, and should be no longer than 6000 words.</w:t>
      </w:r>
    </w:p>
    <w:p w:rsidR="009D2553" w:rsidRPr="006534E0" w:rsidRDefault="009D2553" w:rsidP="006534E0">
      <w:pPr>
        <w:pStyle w:val="NormalWeb"/>
        <w:spacing w:before="0" w:beforeAutospacing="0" w:line="276" w:lineRule="auto"/>
        <w:ind w:left="-181"/>
        <w:jc w:val="both"/>
        <w:rPr>
          <w:color w:val="auto"/>
          <w:sz w:val="20"/>
          <w:szCs w:val="20"/>
        </w:rPr>
      </w:pPr>
      <w:r w:rsidRPr="006534E0">
        <w:rPr>
          <w:rStyle w:val="Strong"/>
          <w:color w:val="auto"/>
          <w:sz w:val="20"/>
          <w:szCs w:val="20"/>
        </w:rPr>
        <w:t xml:space="preserve">Extended abstracts </w:t>
      </w:r>
      <w:r w:rsidRPr="006534E0">
        <w:rPr>
          <w:color w:val="auto"/>
          <w:sz w:val="20"/>
          <w:szCs w:val="20"/>
        </w:rPr>
        <w:t xml:space="preserve">must be at least 1000 words in length and identify the primary research question, a preliminary literature review and overview of the planned research methodology. </w:t>
      </w:r>
    </w:p>
    <w:p w:rsidR="00032550" w:rsidRPr="006534E0" w:rsidRDefault="009D2553" w:rsidP="006534E0">
      <w:pPr>
        <w:pStyle w:val="NormalWeb"/>
        <w:spacing w:before="0" w:beforeAutospacing="0" w:line="276" w:lineRule="auto"/>
        <w:ind w:left="-181"/>
        <w:jc w:val="both"/>
        <w:rPr>
          <w:color w:val="auto"/>
          <w:sz w:val="20"/>
          <w:szCs w:val="20"/>
        </w:rPr>
      </w:pPr>
      <w:r w:rsidRPr="006534E0">
        <w:rPr>
          <w:rStyle w:val="Strong"/>
          <w:color w:val="auto"/>
          <w:sz w:val="20"/>
          <w:szCs w:val="20"/>
        </w:rPr>
        <w:t xml:space="preserve">Panel and tutorial </w:t>
      </w:r>
      <w:r w:rsidRPr="006534E0">
        <w:rPr>
          <w:color w:val="auto"/>
          <w:sz w:val="20"/>
          <w:szCs w:val="20"/>
        </w:rPr>
        <w:t xml:space="preserve">proposals must include the names and affiliations of panelists who have agreed to participate, a 1-2 page summary of the topic and a structure of how the session will be presented. </w:t>
      </w:r>
    </w:p>
    <w:p w:rsidR="00E333BD" w:rsidRPr="006534E0" w:rsidRDefault="00032550" w:rsidP="006534E0">
      <w:pPr>
        <w:pStyle w:val="NormalWeb"/>
        <w:spacing w:before="120" w:beforeAutospacing="0" w:line="276" w:lineRule="auto"/>
        <w:ind w:left="-180"/>
        <w:jc w:val="both"/>
        <w:rPr>
          <w:color w:val="auto"/>
          <w:sz w:val="20"/>
          <w:szCs w:val="20"/>
        </w:rPr>
      </w:pPr>
      <w:r w:rsidRPr="006534E0">
        <w:rPr>
          <w:color w:val="auto"/>
          <w:sz w:val="20"/>
          <w:szCs w:val="20"/>
        </w:rPr>
        <w:t xml:space="preserve">Authors </w:t>
      </w:r>
      <w:r w:rsidR="00E333BD" w:rsidRPr="006534E0">
        <w:rPr>
          <w:color w:val="auto"/>
          <w:sz w:val="20"/>
          <w:szCs w:val="20"/>
        </w:rPr>
        <w:t xml:space="preserve">need to </w:t>
      </w:r>
      <w:r w:rsidRPr="006534E0">
        <w:rPr>
          <w:color w:val="auto"/>
          <w:sz w:val="20"/>
          <w:szCs w:val="20"/>
        </w:rPr>
        <w:t xml:space="preserve">submit their manuscripts electronically via an electronic peer review system in Rich Text Format (RTF), or Microsoft Word (.doc) file format. Please refer to the </w:t>
      </w:r>
      <w:r w:rsidR="009D2553" w:rsidRPr="006534E0">
        <w:rPr>
          <w:b/>
          <w:bCs/>
          <w:color w:val="auto"/>
          <w:sz w:val="20"/>
          <w:szCs w:val="20"/>
        </w:rPr>
        <w:t>AIS SIGED</w:t>
      </w:r>
      <w:proofErr w:type="gramStart"/>
      <w:r w:rsidR="009D2553" w:rsidRPr="006534E0">
        <w:rPr>
          <w:b/>
          <w:bCs/>
          <w:color w:val="auto"/>
          <w:sz w:val="20"/>
          <w:szCs w:val="20"/>
        </w:rPr>
        <w:t>:IAIM</w:t>
      </w:r>
      <w:proofErr w:type="gramEnd"/>
      <w:r w:rsidR="009D2553" w:rsidRPr="006534E0">
        <w:rPr>
          <w:b/>
          <w:bCs/>
          <w:color w:val="auto"/>
          <w:sz w:val="20"/>
          <w:szCs w:val="20"/>
        </w:rPr>
        <w:t xml:space="preserve"> </w:t>
      </w:r>
      <w:r w:rsidRPr="006534E0">
        <w:rPr>
          <w:color w:val="auto"/>
          <w:sz w:val="20"/>
          <w:szCs w:val="20"/>
        </w:rPr>
        <w:t>web site</w:t>
      </w:r>
      <w:r w:rsidR="00CC22C2">
        <w:rPr>
          <w:color w:val="auto"/>
          <w:sz w:val="20"/>
          <w:szCs w:val="20"/>
        </w:rPr>
        <w:t>:</w:t>
      </w:r>
      <w:r w:rsidRPr="006534E0">
        <w:rPr>
          <w:color w:val="auto"/>
          <w:sz w:val="20"/>
          <w:szCs w:val="20"/>
        </w:rPr>
        <w:t xml:space="preserve"> </w:t>
      </w:r>
      <w:r w:rsidR="007B76F0" w:rsidRPr="006534E0">
        <w:rPr>
          <w:color w:val="auto"/>
        </w:rPr>
        <w:t>http://ais-siged.org</w:t>
      </w:r>
      <w:r w:rsidR="003666A6" w:rsidRPr="006534E0">
        <w:rPr>
          <w:b/>
          <w:bCs/>
          <w:color w:val="auto"/>
          <w:sz w:val="20"/>
          <w:szCs w:val="20"/>
        </w:rPr>
        <w:t xml:space="preserve"> </w:t>
      </w:r>
      <w:r w:rsidRPr="006534E0">
        <w:rPr>
          <w:color w:val="auto"/>
          <w:sz w:val="20"/>
          <w:szCs w:val="20"/>
        </w:rPr>
        <w:t>for details</w:t>
      </w:r>
      <w:r w:rsidR="00E333BD" w:rsidRPr="006534E0">
        <w:rPr>
          <w:color w:val="auto"/>
          <w:sz w:val="20"/>
          <w:szCs w:val="20"/>
        </w:rPr>
        <w:t>.</w:t>
      </w:r>
      <w:r w:rsidRPr="006534E0">
        <w:rPr>
          <w:color w:val="auto"/>
          <w:sz w:val="20"/>
          <w:szCs w:val="20"/>
        </w:rPr>
        <w:t xml:space="preserve"> </w:t>
      </w:r>
      <w:r w:rsidR="00E333BD" w:rsidRPr="006534E0">
        <w:rPr>
          <w:b/>
          <w:color w:val="auto"/>
          <w:sz w:val="20"/>
          <w:szCs w:val="20"/>
        </w:rPr>
        <w:t xml:space="preserve">All submissions will be </w:t>
      </w:r>
      <w:r w:rsidR="004E08F5" w:rsidRPr="006534E0">
        <w:rPr>
          <w:b/>
          <w:color w:val="auto"/>
          <w:sz w:val="20"/>
          <w:szCs w:val="20"/>
        </w:rPr>
        <w:t xml:space="preserve">double-blind </w:t>
      </w:r>
      <w:r w:rsidR="00E333BD" w:rsidRPr="006534E0">
        <w:rPr>
          <w:b/>
          <w:color w:val="auto"/>
          <w:sz w:val="20"/>
          <w:szCs w:val="20"/>
        </w:rPr>
        <w:t>refereed</w:t>
      </w:r>
      <w:r w:rsidR="00E333BD" w:rsidRPr="006534E0">
        <w:rPr>
          <w:color w:val="auto"/>
          <w:sz w:val="20"/>
          <w:szCs w:val="20"/>
        </w:rPr>
        <w:t>.</w:t>
      </w:r>
    </w:p>
    <w:p w:rsidR="009D2553" w:rsidRPr="006534E0" w:rsidRDefault="009D2553" w:rsidP="006534E0">
      <w:pPr>
        <w:pStyle w:val="NormalWeb"/>
        <w:spacing w:line="276" w:lineRule="auto"/>
        <w:ind w:left="-180"/>
        <w:jc w:val="both"/>
        <w:rPr>
          <w:color w:val="auto"/>
          <w:sz w:val="20"/>
          <w:szCs w:val="20"/>
        </w:rPr>
      </w:pPr>
      <w:r w:rsidRPr="006534E0">
        <w:rPr>
          <w:color w:val="auto"/>
          <w:sz w:val="20"/>
          <w:szCs w:val="20"/>
        </w:rPr>
        <w:t xml:space="preserve">Papers judged by the review process to be candidates for </w:t>
      </w:r>
      <w:r w:rsidRPr="006534E0">
        <w:rPr>
          <w:b/>
          <w:color w:val="auto"/>
          <w:sz w:val="20"/>
          <w:szCs w:val="20"/>
        </w:rPr>
        <w:t>'Best Paper'</w:t>
      </w:r>
      <w:r w:rsidRPr="006534E0">
        <w:rPr>
          <w:color w:val="auto"/>
          <w:sz w:val="20"/>
          <w:szCs w:val="20"/>
        </w:rPr>
        <w:t xml:space="preserve"> consideration will be forwarded for an additional Best Paper Candidate review process. The top ranked papers will be recognized during the conference 'best paper' award presentation.  Please note, the papers which exceed the word limit will not be considered for the Best Paper Award. </w:t>
      </w:r>
    </w:p>
    <w:p w:rsidR="009D2553" w:rsidRDefault="009D2553" w:rsidP="006534E0">
      <w:pPr>
        <w:pStyle w:val="NormalWeb"/>
        <w:spacing w:line="276" w:lineRule="auto"/>
        <w:ind w:left="-180"/>
        <w:jc w:val="both"/>
        <w:rPr>
          <w:color w:val="auto"/>
          <w:sz w:val="20"/>
          <w:szCs w:val="20"/>
        </w:rPr>
      </w:pPr>
      <w:r w:rsidRPr="006534E0">
        <w:rPr>
          <w:color w:val="auto"/>
          <w:sz w:val="20"/>
          <w:szCs w:val="20"/>
        </w:rPr>
        <w:t xml:space="preserve">Notification of accepted papers, abstracts and panels will be emailed to the contact author. For inclusion in the Journal or Proceedings, publication ready papers (with changes suggested by the reviewers) must be submitted online by the Publication Ready Revision Deadline and must adhered to required formatting style and guidelines. </w:t>
      </w:r>
      <w:r w:rsidRPr="006534E0">
        <w:rPr>
          <w:b/>
          <w:color w:val="auto"/>
          <w:sz w:val="20"/>
          <w:szCs w:val="20"/>
        </w:rPr>
        <w:t>At least one author and all members of the panels and tutorials must register for the conference by the Author Registration Deadline. Otherwise, papers and/or panel discussion/tutorials will not appear in the proceedings CD</w:t>
      </w:r>
      <w:r w:rsidRPr="006534E0">
        <w:rPr>
          <w:color w:val="auto"/>
          <w:sz w:val="20"/>
          <w:szCs w:val="20"/>
        </w:rPr>
        <w:t>. Papers from previous years may be viewed on-line from the IAIM web site (</w:t>
      </w:r>
      <w:r w:rsidR="007B76F0" w:rsidRPr="006534E0">
        <w:rPr>
          <w:color w:val="auto"/>
        </w:rPr>
        <w:t>http://ais-siged.org/</w:t>
      </w:r>
      <w:r w:rsidRPr="006534E0">
        <w:rPr>
          <w:color w:val="auto"/>
          <w:sz w:val="20"/>
          <w:szCs w:val="20"/>
        </w:rPr>
        <w:t>).</w:t>
      </w:r>
    </w:p>
    <w:p w:rsidR="00032550" w:rsidRPr="006534E0" w:rsidRDefault="00032550" w:rsidP="006534E0">
      <w:pPr>
        <w:pStyle w:val="Heading3"/>
        <w:spacing w:line="276" w:lineRule="auto"/>
        <w:ind w:left="-180"/>
        <w:jc w:val="both"/>
        <w:rPr>
          <w:color w:val="auto"/>
        </w:rPr>
      </w:pPr>
      <w:r w:rsidRPr="006534E0">
        <w:rPr>
          <w:color w:val="auto"/>
        </w:rPr>
        <w:t>Conference Committee:</w:t>
      </w:r>
    </w:p>
    <w:p w:rsidR="00380438" w:rsidRPr="006534E0" w:rsidRDefault="00603ACF" w:rsidP="006534E0">
      <w:pPr>
        <w:pStyle w:val="NormalWeb"/>
        <w:spacing w:before="0" w:beforeAutospacing="0" w:after="0" w:afterAutospacing="0" w:line="276" w:lineRule="auto"/>
        <w:ind w:left="-180"/>
        <w:jc w:val="both"/>
        <w:rPr>
          <w:rStyle w:val="Strong"/>
          <w:color w:val="auto"/>
          <w:sz w:val="20"/>
          <w:szCs w:val="20"/>
        </w:rPr>
      </w:pPr>
      <w:r w:rsidRPr="006534E0">
        <w:rPr>
          <w:rStyle w:val="Strong"/>
          <w:color w:val="auto"/>
          <w:sz w:val="20"/>
          <w:szCs w:val="20"/>
        </w:rPr>
        <w:t xml:space="preserve">Riana </w:t>
      </w:r>
      <w:proofErr w:type="spellStart"/>
      <w:r w:rsidRPr="006534E0">
        <w:rPr>
          <w:rStyle w:val="Strong"/>
          <w:color w:val="auto"/>
          <w:sz w:val="20"/>
          <w:szCs w:val="20"/>
        </w:rPr>
        <w:t>Steyn</w:t>
      </w:r>
      <w:proofErr w:type="spellEnd"/>
      <w:r w:rsidR="00380438" w:rsidRPr="006534E0">
        <w:rPr>
          <w:rStyle w:val="Strong"/>
          <w:color w:val="auto"/>
          <w:sz w:val="20"/>
          <w:szCs w:val="20"/>
        </w:rPr>
        <w:t xml:space="preserve">, </w:t>
      </w:r>
      <w:r w:rsidR="00380438" w:rsidRPr="006534E0">
        <w:rPr>
          <w:rStyle w:val="Strong"/>
          <w:b w:val="0"/>
          <w:color w:val="auto"/>
          <w:sz w:val="20"/>
          <w:szCs w:val="20"/>
        </w:rPr>
        <w:t xml:space="preserve">University of </w:t>
      </w:r>
      <w:r w:rsidRPr="006534E0">
        <w:rPr>
          <w:rStyle w:val="Strong"/>
          <w:b w:val="0"/>
          <w:color w:val="auto"/>
          <w:sz w:val="20"/>
          <w:szCs w:val="20"/>
        </w:rPr>
        <w:t>Pretoria</w:t>
      </w:r>
      <w:r w:rsidR="00380438" w:rsidRPr="006534E0">
        <w:rPr>
          <w:rStyle w:val="Strong"/>
          <w:b w:val="0"/>
          <w:color w:val="auto"/>
          <w:sz w:val="20"/>
          <w:szCs w:val="20"/>
        </w:rPr>
        <w:t>, Conference Chair (President Elect),</w:t>
      </w:r>
      <w:r w:rsidR="00380438" w:rsidRPr="006534E0">
        <w:rPr>
          <w:rStyle w:val="Strong"/>
          <w:color w:val="auto"/>
          <w:sz w:val="20"/>
          <w:szCs w:val="20"/>
        </w:rPr>
        <w:t xml:space="preserve"> </w:t>
      </w:r>
      <w:hyperlink r:id="rId10" w:history="1">
        <w:r w:rsidRPr="006534E0">
          <w:rPr>
            <w:rStyle w:val="Hyperlink"/>
            <w:color w:val="auto"/>
            <w:sz w:val="20"/>
            <w:szCs w:val="20"/>
          </w:rPr>
          <w:t>riana.steyn@up.ac.za</w:t>
        </w:r>
      </w:hyperlink>
    </w:p>
    <w:p w:rsidR="00603ACF" w:rsidRPr="006534E0" w:rsidRDefault="00603ACF" w:rsidP="006534E0">
      <w:pPr>
        <w:pStyle w:val="NormalWeb"/>
        <w:spacing w:before="0" w:beforeAutospacing="0" w:after="0" w:afterAutospacing="0" w:line="276" w:lineRule="auto"/>
        <w:ind w:left="-180"/>
        <w:jc w:val="both"/>
        <w:rPr>
          <w:rStyle w:val="Strong"/>
          <w:color w:val="auto"/>
          <w:sz w:val="20"/>
          <w:szCs w:val="20"/>
        </w:rPr>
      </w:pPr>
      <w:proofErr w:type="spellStart"/>
      <w:r w:rsidRPr="006534E0">
        <w:rPr>
          <w:rStyle w:val="Strong"/>
          <w:color w:val="auto"/>
          <w:sz w:val="20"/>
          <w:szCs w:val="20"/>
        </w:rPr>
        <w:t>Sumarie</w:t>
      </w:r>
      <w:proofErr w:type="spellEnd"/>
      <w:r w:rsidRPr="006534E0">
        <w:rPr>
          <w:rStyle w:val="Strong"/>
          <w:color w:val="auto"/>
          <w:sz w:val="20"/>
          <w:szCs w:val="20"/>
        </w:rPr>
        <w:t xml:space="preserve"> </w:t>
      </w:r>
      <w:proofErr w:type="spellStart"/>
      <w:r w:rsidRPr="006534E0">
        <w:rPr>
          <w:rStyle w:val="Strong"/>
          <w:color w:val="auto"/>
          <w:sz w:val="20"/>
          <w:szCs w:val="20"/>
        </w:rPr>
        <w:t>Roodt</w:t>
      </w:r>
      <w:proofErr w:type="spellEnd"/>
      <w:r w:rsidRPr="006534E0">
        <w:rPr>
          <w:rStyle w:val="Strong"/>
          <w:color w:val="auto"/>
          <w:sz w:val="20"/>
          <w:szCs w:val="20"/>
        </w:rPr>
        <w:t>, University of Cape Town, President, sumarie.roodt@uct.co.za</w:t>
      </w:r>
    </w:p>
    <w:p w:rsidR="009118F0" w:rsidRPr="006534E0" w:rsidRDefault="004F233D" w:rsidP="006534E0">
      <w:pPr>
        <w:pStyle w:val="NormalWeb"/>
        <w:spacing w:before="0" w:beforeAutospacing="0" w:after="0" w:afterAutospacing="0" w:line="276" w:lineRule="auto"/>
        <w:ind w:left="-180"/>
        <w:jc w:val="both"/>
        <w:rPr>
          <w:rStyle w:val="Strong"/>
          <w:b w:val="0"/>
          <w:color w:val="auto"/>
          <w:sz w:val="20"/>
          <w:szCs w:val="20"/>
        </w:rPr>
      </w:pPr>
      <w:r w:rsidRPr="006534E0">
        <w:rPr>
          <w:rStyle w:val="Strong"/>
          <w:color w:val="auto"/>
          <w:sz w:val="20"/>
          <w:szCs w:val="20"/>
        </w:rPr>
        <w:t xml:space="preserve">Andrew </w:t>
      </w:r>
      <w:proofErr w:type="spellStart"/>
      <w:r w:rsidRPr="006534E0">
        <w:rPr>
          <w:rStyle w:val="Strong"/>
          <w:color w:val="auto"/>
          <w:sz w:val="20"/>
          <w:szCs w:val="20"/>
        </w:rPr>
        <w:t>Urbaczewski</w:t>
      </w:r>
      <w:proofErr w:type="spellEnd"/>
      <w:r w:rsidR="007B4E86" w:rsidRPr="006534E0">
        <w:rPr>
          <w:rStyle w:val="Strong"/>
          <w:color w:val="auto"/>
          <w:sz w:val="20"/>
          <w:szCs w:val="20"/>
        </w:rPr>
        <w:t xml:space="preserve">, </w:t>
      </w:r>
      <w:r w:rsidRPr="006534E0">
        <w:rPr>
          <w:rStyle w:val="Strong"/>
          <w:b w:val="0"/>
          <w:color w:val="auto"/>
          <w:sz w:val="20"/>
          <w:szCs w:val="20"/>
        </w:rPr>
        <w:t>University of Michigan - Dearborn</w:t>
      </w:r>
      <w:r w:rsidR="007B4E86" w:rsidRPr="006534E0">
        <w:rPr>
          <w:rStyle w:val="Strong"/>
          <w:b w:val="0"/>
          <w:color w:val="auto"/>
          <w:sz w:val="20"/>
          <w:szCs w:val="20"/>
        </w:rPr>
        <w:t>,</w:t>
      </w:r>
      <w:r w:rsidR="00FB4176">
        <w:rPr>
          <w:rStyle w:val="Strong"/>
          <w:b w:val="0"/>
          <w:color w:val="auto"/>
          <w:sz w:val="20"/>
          <w:szCs w:val="20"/>
        </w:rPr>
        <w:t xml:space="preserve"> Past</w:t>
      </w:r>
      <w:bookmarkStart w:id="0" w:name="_GoBack"/>
      <w:bookmarkEnd w:id="0"/>
      <w:r w:rsidR="007B4E86" w:rsidRPr="006534E0">
        <w:rPr>
          <w:rStyle w:val="Strong"/>
          <w:b w:val="0"/>
          <w:color w:val="auto"/>
          <w:sz w:val="20"/>
          <w:szCs w:val="20"/>
        </w:rPr>
        <w:t xml:space="preserve"> </w:t>
      </w:r>
      <w:r w:rsidR="00380438" w:rsidRPr="006534E0">
        <w:rPr>
          <w:rStyle w:val="Strong"/>
          <w:b w:val="0"/>
          <w:color w:val="auto"/>
          <w:sz w:val="20"/>
          <w:szCs w:val="20"/>
        </w:rPr>
        <w:t>President</w:t>
      </w:r>
      <w:r w:rsidR="007B4E86" w:rsidRPr="006534E0">
        <w:rPr>
          <w:rStyle w:val="Strong"/>
          <w:b w:val="0"/>
          <w:color w:val="auto"/>
          <w:sz w:val="20"/>
          <w:szCs w:val="20"/>
        </w:rPr>
        <w:t xml:space="preserve">, </w:t>
      </w:r>
      <w:hyperlink r:id="rId11" w:history="1">
        <w:r w:rsidR="009118F0" w:rsidRPr="006534E0">
          <w:rPr>
            <w:rStyle w:val="Hyperlink"/>
            <w:rFonts w:cs="Times New Roman"/>
            <w:color w:val="auto"/>
            <w:sz w:val="20"/>
            <w:szCs w:val="20"/>
          </w:rPr>
          <w:t>aurbacze@umd.umich.edu</w:t>
        </w:r>
      </w:hyperlink>
    </w:p>
    <w:p w:rsidR="00032550" w:rsidRPr="006534E0" w:rsidRDefault="00CD1A0C" w:rsidP="006534E0">
      <w:pPr>
        <w:pStyle w:val="NormalWeb"/>
        <w:spacing w:before="0" w:beforeAutospacing="0" w:after="0" w:afterAutospacing="0" w:line="276" w:lineRule="auto"/>
        <w:ind w:left="-180"/>
        <w:jc w:val="both"/>
        <w:rPr>
          <w:bCs/>
          <w:color w:val="auto"/>
          <w:sz w:val="20"/>
          <w:szCs w:val="20"/>
        </w:rPr>
      </w:pPr>
      <w:r w:rsidRPr="006534E0">
        <w:rPr>
          <w:rStyle w:val="Strong"/>
          <w:color w:val="auto"/>
          <w:sz w:val="20"/>
          <w:szCs w:val="20"/>
        </w:rPr>
        <w:t xml:space="preserve">Jan </w:t>
      </w:r>
      <w:proofErr w:type="spellStart"/>
      <w:r w:rsidRPr="006534E0">
        <w:rPr>
          <w:rStyle w:val="Strong"/>
          <w:color w:val="auto"/>
          <w:sz w:val="20"/>
          <w:szCs w:val="20"/>
        </w:rPr>
        <w:t>Seruga</w:t>
      </w:r>
      <w:proofErr w:type="spellEnd"/>
      <w:r w:rsidR="00032550" w:rsidRPr="006534E0">
        <w:rPr>
          <w:color w:val="auto"/>
          <w:sz w:val="20"/>
          <w:szCs w:val="20"/>
        </w:rPr>
        <w:t xml:space="preserve">, </w:t>
      </w:r>
      <w:r w:rsidRPr="006534E0">
        <w:rPr>
          <w:color w:val="auto"/>
          <w:sz w:val="20"/>
          <w:szCs w:val="20"/>
        </w:rPr>
        <w:t>Australian Catholic University</w:t>
      </w:r>
      <w:r w:rsidR="00032550" w:rsidRPr="006534E0">
        <w:rPr>
          <w:color w:val="auto"/>
          <w:sz w:val="20"/>
          <w:szCs w:val="20"/>
        </w:rPr>
        <w:t>, Research Chair,</w:t>
      </w:r>
      <w:r w:rsidRPr="006534E0">
        <w:rPr>
          <w:color w:val="auto"/>
          <w:sz w:val="20"/>
          <w:szCs w:val="20"/>
        </w:rPr>
        <w:t xml:space="preserve"> </w:t>
      </w:r>
      <w:hyperlink r:id="rId12" w:history="1">
        <w:r w:rsidR="00392933" w:rsidRPr="006534E0">
          <w:rPr>
            <w:rStyle w:val="Hyperlink"/>
            <w:color w:val="auto"/>
            <w:sz w:val="20"/>
            <w:szCs w:val="20"/>
          </w:rPr>
          <w:t>Jan.Seruga@acu.edu.au</w:t>
        </w:r>
      </w:hyperlink>
    </w:p>
    <w:p w:rsidR="00CD1A0C" w:rsidRPr="006534E0" w:rsidRDefault="00CD1A0C" w:rsidP="006534E0">
      <w:pPr>
        <w:pStyle w:val="NormalWeb"/>
        <w:spacing w:before="0" w:beforeAutospacing="0" w:after="0" w:afterAutospacing="0" w:line="276" w:lineRule="auto"/>
        <w:ind w:left="-180"/>
        <w:jc w:val="both"/>
        <w:rPr>
          <w:color w:val="auto"/>
          <w:sz w:val="20"/>
          <w:szCs w:val="20"/>
        </w:rPr>
      </w:pPr>
      <w:r w:rsidRPr="006534E0">
        <w:rPr>
          <w:rStyle w:val="Strong"/>
          <w:color w:val="auto"/>
          <w:sz w:val="20"/>
          <w:szCs w:val="20"/>
        </w:rPr>
        <w:t xml:space="preserve">Craig </w:t>
      </w:r>
      <w:proofErr w:type="spellStart"/>
      <w:r w:rsidRPr="006534E0">
        <w:rPr>
          <w:rStyle w:val="Strong"/>
          <w:color w:val="auto"/>
          <w:sz w:val="20"/>
          <w:szCs w:val="20"/>
        </w:rPr>
        <w:t>Tyran</w:t>
      </w:r>
      <w:proofErr w:type="spellEnd"/>
      <w:r w:rsidRPr="006534E0">
        <w:rPr>
          <w:rStyle w:val="Strong"/>
          <w:color w:val="auto"/>
          <w:sz w:val="20"/>
          <w:szCs w:val="20"/>
        </w:rPr>
        <w:t xml:space="preserve">, </w:t>
      </w:r>
      <w:r w:rsidRPr="006534E0">
        <w:rPr>
          <w:color w:val="auto"/>
          <w:sz w:val="20"/>
          <w:szCs w:val="20"/>
        </w:rPr>
        <w:t xml:space="preserve">Western Washington University, </w:t>
      </w:r>
      <w:r w:rsidR="004D6C29" w:rsidRPr="006534E0">
        <w:rPr>
          <w:color w:val="auto"/>
          <w:sz w:val="20"/>
          <w:szCs w:val="20"/>
        </w:rPr>
        <w:t>Program C</w:t>
      </w:r>
      <w:r w:rsidR="00D424A2" w:rsidRPr="006534E0">
        <w:rPr>
          <w:color w:val="auto"/>
          <w:sz w:val="20"/>
          <w:szCs w:val="20"/>
        </w:rPr>
        <w:t>hair</w:t>
      </w:r>
      <w:r w:rsidRPr="006534E0">
        <w:rPr>
          <w:color w:val="auto"/>
          <w:sz w:val="20"/>
          <w:szCs w:val="20"/>
        </w:rPr>
        <w:t xml:space="preserve">, </w:t>
      </w:r>
      <w:hyperlink r:id="rId13" w:history="1">
        <w:r w:rsidRPr="006534E0">
          <w:rPr>
            <w:rStyle w:val="Hyperlink"/>
            <w:color w:val="auto"/>
            <w:sz w:val="20"/>
            <w:szCs w:val="20"/>
          </w:rPr>
          <w:t>Craig.Tyran@wwu.edu</w:t>
        </w:r>
      </w:hyperlink>
    </w:p>
    <w:p w:rsidR="00DE524D" w:rsidRPr="006534E0" w:rsidRDefault="004F233D" w:rsidP="006534E0">
      <w:pPr>
        <w:pStyle w:val="NormalWeb"/>
        <w:spacing w:before="0" w:beforeAutospacing="0" w:after="0" w:afterAutospacing="0" w:line="276" w:lineRule="auto"/>
        <w:ind w:left="-180"/>
        <w:jc w:val="both"/>
        <w:rPr>
          <w:rStyle w:val="Strong"/>
          <w:color w:val="auto"/>
          <w:sz w:val="20"/>
          <w:szCs w:val="20"/>
          <w:u w:val="single"/>
        </w:rPr>
      </w:pPr>
      <w:r w:rsidRPr="006534E0">
        <w:rPr>
          <w:rStyle w:val="Strong"/>
          <w:color w:val="auto"/>
          <w:sz w:val="20"/>
          <w:szCs w:val="20"/>
        </w:rPr>
        <w:t xml:space="preserve">Ravi </w:t>
      </w:r>
      <w:proofErr w:type="spellStart"/>
      <w:r w:rsidRPr="006534E0">
        <w:rPr>
          <w:rStyle w:val="Strong"/>
          <w:color w:val="auto"/>
          <w:sz w:val="20"/>
          <w:szCs w:val="20"/>
        </w:rPr>
        <w:t>Seethamraju</w:t>
      </w:r>
      <w:proofErr w:type="spellEnd"/>
      <w:r w:rsidR="004E08F5" w:rsidRPr="006534E0">
        <w:rPr>
          <w:rStyle w:val="Strong"/>
          <w:color w:val="auto"/>
          <w:sz w:val="20"/>
          <w:szCs w:val="20"/>
        </w:rPr>
        <w:t xml:space="preserve">, </w:t>
      </w:r>
      <w:r w:rsidRPr="006534E0">
        <w:rPr>
          <w:rStyle w:val="Strong"/>
          <w:b w:val="0"/>
          <w:color w:val="auto"/>
          <w:sz w:val="20"/>
          <w:szCs w:val="20"/>
        </w:rPr>
        <w:t>University of Sydney</w:t>
      </w:r>
      <w:r w:rsidR="004E08F5" w:rsidRPr="006534E0">
        <w:rPr>
          <w:rStyle w:val="Strong"/>
          <w:b w:val="0"/>
          <w:color w:val="auto"/>
          <w:sz w:val="20"/>
          <w:szCs w:val="20"/>
        </w:rPr>
        <w:t xml:space="preserve">, </w:t>
      </w:r>
      <w:r w:rsidR="00380438" w:rsidRPr="006534E0">
        <w:rPr>
          <w:rStyle w:val="Strong"/>
          <w:b w:val="0"/>
          <w:color w:val="auto"/>
          <w:sz w:val="20"/>
          <w:szCs w:val="20"/>
        </w:rPr>
        <w:t xml:space="preserve">Past </w:t>
      </w:r>
      <w:r w:rsidR="004E08F5" w:rsidRPr="006534E0">
        <w:rPr>
          <w:rStyle w:val="Strong"/>
          <w:b w:val="0"/>
          <w:color w:val="auto"/>
          <w:sz w:val="20"/>
          <w:szCs w:val="20"/>
        </w:rPr>
        <w:t xml:space="preserve">President, </w:t>
      </w:r>
      <w:hyperlink r:id="rId14" w:history="1">
        <w:r w:rsidR="00CB3EB6" w:rsidRPr="006534E0">
          <w:rPr>
            <w:rStyle w:val="Hyperlink"/>
            <w:color w:val="auto"/>
            <w:sz w:val="20"/>
            <w:szCs w:val="20"/>
          </w:rPr>
          <w:t>Ravi.Seethamraju@sydney.edu.au</w:t>
        </w:r>
      </w:hyperlink>
    </w:p>
    <w:p w:rsidR="00CB3EB6" w:rsidRPr="006534E0" w:rsidRDefault="00CB3EB6" w:rsidP="006534E0">
      <w:pPr>
        <w:pStyle w:val="NormalWeb"/>
        <w:spacing w:before="0" w:beforeAutospacing="0" w:after="0" w:afterAutospacing="0" w:line="276" w:lineRule="auto"/>
        <w:ind w:left="-180"/>
        <w:jc w:val="both"/>
        <w:rPr>
          <w:bCs/>
          <w:color w:val="auto"/>
          <w:sz w:val="20"/>
          <w:szCs w:val="20"/>
          <w:u w:val="single"/>
        </w:rPr>
      </w:pPr>
    </w:p>
    <w:sectPr w:rsidR="00CB3EB6" w:rsidRPr="006534E0" w:rsidSect="00CF7AB9">
      <w:headerReference w:type="even" r:id="rId15"/>
      <w:headerReference w:type="default" r:id="rId16"/>
      <w:headerReference w:type="first" r:id="rId17"/>
      <w:pgSz w:w="12240" w:h="15840"/>
      <w:pgMar w:top="899" w:right="1080" w:bottom="90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41C" w:rsidRDefault="00DA141C" w:rsidP="006534E0">
      <w:r>
        <w:separator/>
      </w:r>
    </w:p>
  </w:endnote>
  <w:endnote w:type="continuationSeparator" w:id="0">
    <w:p w:rsidR="00DA141C" w:rsidRDefault="00DA141C" w:rsidP="00653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41C" w:rsidRDefault="00DA141C" w:rsidP="006534E0">
      <w:r>
        <w:separator/>
      </w:r>
    </w:p>
  </w:footnote>
  <w:footnote w:type="continuationSeparator" w:id="0">
    <w:p w:rsidR="00DA141C" w:rsidRDefault="00DA141C" w:rsidP="006534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4E0" w:rsidRDefault="00DA141C">
    <w:pPr>
      <w:pStyle w:val="Header"/>
    </w:pPr>
    <w:r>
      <w:rPr>
        <w:noProof/>
        <w:lang w:val="en-ZA"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25883" o:spid="_x0000_s2053" type="#_x0000_t75" style="position:absolute;margin-left:0;margin-top:0;width:467.85pt;height:467.85pt;z-index:-251657216;mso-position-horizontal:center;mso-position-horizontal-relative:margin;mso-position-vertical:center;mso-position-vertical-relative:margin" o:allowincell="f">
          <v:imagedata r:id="rId1" o:title="SigEd Logo_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00E" w:rsidRDefault="00816A65">
    <w:pPr>
      <w:pStyle w:val="Header"/>
      <w:rPr>
        <w:rStyle w:val="Emphasis"/>
        <w:rFonts w:ascii="Verdana" w:hAnsi="Verdana" w:cs="Arial"/>
        <w:i w:val="0"/>
        <w:color w:val="8DB3E2" w:themeColor="text2" w:themeTint="66"/>
      </w:rPr>
    </w:pPr>
    <w:r>
      <w:rPr>
        <w:b/>
        <w:noProof/>
        <w:sz w:val="40"/>
        <w:szCs w:val="40"/>
        <w:lang w:val="en-ZA" w:eastAsia="en-ZA"/>
      </w:rPr>
      <w:drawing>
        <wp:anchor distT="0" distB="0" distL="114300" distR="114300" simplePos="0" relativeHeight="251662336" behindDoc="1" locked="0" layoutInCell="1" allowOverlap="1" wp14:anchorId="7235C181" wp14:editId="134D58BE">
          <wp:simplePos x="0" y="0"/>
          <wp:positionH relativeFrom="column">
            <wp:posOffset>5076825</wp:posOffset>
          </wp:positionH>
          <wp:positionV relativeFrom="paragraph">
            <wp:posOffset>-116205</wp:posOffset>
          </wp:positionV>
          <wp:extent cx="866775" cy="1143661"/>
          <wp:effectExtent l="0" t="0" r="0" b="0"/>
          <wp:wrapNone/>
          <wp:docPr id="2" name="Picture 2" descr="IAIM Logo (Small)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AIM Logo (Small) 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1143661"/>
                  </a:xfrm>
                  <a:prstGeom prst="rect">
                    <a:avLst/>
                  </a:prstGeom>
                  <a:noFill/>
                  <a:ln>
                    <a:noFill/>
                  </a:ln>
                </pic:spPr>
              </pic:pic>
            </a:graphicData>
          </a:graphic>
          <wp14:sizeRelH relativeFrom="page">
            <wp14:pctWidth>0</wp14:pctWidth>
          </wp14:sizeRelH>
          <wp14:sizeRelV relativeFrom="page">
            <wp14:pctHeight>0</wp14:pctHeight>
          </wp14:sizeRelV>
        </wp:anchor>
      </w:drawing>
    </w:r>
    <w:r w:rsidR="00DF600E">
      <w:rPr>
        <w:rStyle w:val="Emphasis"/>
        <w:rFonts w:ascii="Arial Rounded MT Bold" w:hAnsi="Arial Rounded MT Bold"/>
        <w:sz w:val="36"/>
        <w:szCs w:val="36"/>
      </w:rPr>
      <w:t xml:space="preserve">                 </w:t>
    </w:r>
    <w:r w:rsidR="00DF600E" w:rsidRPr="00DF600E">
      <w:rPr>
        <w:rStyle w:val="Emphasis"/>
        <w:rFonts w:ascii="Verdana" w:hAnsi="Verdana" w:cs="Arial"/>
        <w:i w:val="0"/>
        <w:color w:val="8DB3E2" w:themeColor="text2" w:themeTint="66"/>
      </w:rPr>
      <w:t xml:space="preserve">ASSOCIATION FOR </w:t>
    </w:r>
  </w:p>
  <w:p w:rsidR="00816A65" w:rsidRDefault="00DF600E">
    <w:pPr>
      <w:pStyle w:val="Header"/>
      <w:rPr>
        <w:rFonts w:ascii="Verdana" w:hAnsi="Verdana" w:cs="Arial"/>
        <w:i/>
        <w:noProof/>
        <w:color w:val="8DB3E2" w:themeColor="text2" w:themeTint="66"/>
        <w:lang w:val="en-ZA" w:eastAsia="en-ZA"/>
      </w:rPr>
    </w:pPr>
    <w:r>
      <w:rPr>
        <w:rStyle w:val="Emphasis"/>
        <w:rFonts w:ascii="Verdana" w:hAnsi="Verdana" w:cs="Arial"/>
        <w:i w:val="0"/>
        <w:color w:val="8DB3E2" w:themeColor="text2" w:themeTint="66"/>
      </w:rPr>
      <w:t xml:space="preserve">                  </w:t>
    </w:r>
    <w:r w:rsidRPr="00DF600E">
      <w:rPr>
        <w:rStyle w:val="Emphasis"/>
        <w:rFonts w:ascii="Verdana" w:hAnsi="Verdana" w:cs="Arial"/>
        <w:b/>
        <w:i w:val="0"/>
        <w:color w:val="8DB3E2" w:themeColor="text2" w:themeTint="66"/>
      </w:rPr>
      <w:t>INFORMATION SYSTEMS</w:t>
    </w:r>
    <w:r w:rsidRPr="00DF600E">
      <w:rPr>
        <w:rFonts w:ascii="Verdana" w:hAnsi="Verdana" w:cs="Arial"/>
        <w:i/>
        <w:noProof/>
        <w:color w:val="8DB3E2" w:themeColor="text2" w:themeTint="66"/>
        <w:lang w:val="en-ZA" w:eastAsia="en-ZA"/>
      </w:rPr>
      <w:t xml:space="preserve"> </w:t>
    </w:r>
  </w:p>
  <w:p w:rsidR="00DF600E" w:rsidRPr="00DF600E" w:rsidRDefault="00DF600E" w:rsidP="00816A65">
    <w:pPr>
      <w:pStyle w:val="Header"/>
      <w:jc w:val="right"/>
      <w:rPr>
        <w:rFonts w:ascii="Verdana" w:hAnsi="Verdana" w:cs="Arial"/>
        <w:i/>
      </w:rPr>
    </w:pPr>
    <w:r w:rsidRPr="00DF600E">
      <w:rPr>
        <w:rFonts w:ascii="Verdana" w:hAnsi="Verdana" w:cs="Arial"/>
        <w:i/>
        <w:noProof/>
        <w:lang w:val="en-ZA" w:eastAsia="en-ZA"/>
      </w:rPr>
      <w:drawing>
        <wp:anchor distT="0" distB="0" distL="114300" distR="114300" simplePos="0" relativeHeight="251661312" behindDoc="0" locked="0" layoutInCell="1" allowOverlap="1" wp14:anchorId="195233A3" wp14:editId="0193BA0D">
          <wp:simplePos x="0" y="0"/>
          <wp:positionH relativeFrom="column">
            <wp:posOffset>-200025</wp:posOffset>
          </wp:positionH>
          <wp:positionV relativeFrom="paragraph">
            <wp:posOffset>-405765</wp:posOffset>
          </wp:positionV>
          <wp:extent cx="828675" cy="828675"/>
          <wp:effectExtent l="0" t="0" r="9525" b="9525"/>
          <wp:wrapSquare wrapText="bothSides"/>
          <wp:docPr id="4" name="Picture 4" descr="AIS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IS logo smal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pic:spPr>
              </pic:pic>
            </a:graphicData>
          </a:graphic>
          <wp14:sizeRelH relativeFrom="page">
            <wp14:pctWidth>0</wp14:pctWidth>
          </wp14:sizeRelH>
          <wp14:sizeRelV relativeFrom="page">
            <wp14:pctHeight>0</wp14:pctHeight>
          </wp14:sizeRelV>
        </wp:anchor>
      </w:drawing>
    </w:r>
  </w:p>
  <w:p w:rsidR="006534E0" w:rsidRDefault="00DA141C">
    <w:pPr>
      <w:pStyle w:val="Header"/>
    </w:pPr>
    <w:r>
      <w:rPr>
        <w:noProof/>
        <w:lang w:val="en-ZA"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25884" o:spid="_x0000_s2054" type="#_x0000_t75" style="position:absolute;margin-left:0;margin-top:0;width:467.85pt;height:467.85pt;z-index:-251656192;mso-position-horizontal:center;mso-position-horizontal-relative:margin;mso-position-vertical:center;mso-position-vertical-relative:margin" o:allowincell="f">
          <v:imagedata r:id="rId3" o:title="SigEd Logo_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4E0" w:rsidRDefault="00DA141C">
    <w:pPr>
      <w:pStyle w:val="Header"/>
    </w:pPr>
    <w:r>
      <w:rPr>
        <w:noProof/>
        <w:lang w:val="en-ZA"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25882" o:spid="_x0000_s2052" type="#_x0000_t75" style="position:absolute;margin-left:0;margin-top:0;width:467.85pt;height:467.85pt;z-index:-251658240;mso-position-horizontal:center;mso-position-horizontal-relative:margin;mso-position-vertical:center;mso-position-vertical-relative:margin" o:allowincell="f">
          <v:imagedata r:id="rId1" o:title="SigEd Logo_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550"/>
    <w:rsid w:val="00002A15"/>
    <w:rsid w:val="000115AC"/>
    <w:rsid w:val="00014146"/>
    <w:rsid w:val="00022417"/>
    <w:rsid w:val="00023D94"/>
    <w:rsid w:val="0002651A"/>
    <w:rsid w:val="000278AF"/>
    <w:rsid w:val="00030880"/>
    <w:rsid w:val="0003222F"/>
    <w:rsid w:val="00032550"/>
    <w:rsid w:val="000335CF"/>
    <w:rsid w:val="000341EA"/>
    <w:rsid w:val="00034A8F"/>
    <w:rsid w:val="000359D0"/>
    <w:rsid w:val="00036AE8"/>
    <w:rsid w:val="00043A5D"/>
    <w:rsid w:val="00043FC2"/>
    <w:rsid w:val="00046228"/>
    <w:rsid w:val="00052001"/>
    <w:rsid w:val="0005593E"/>
    <w:rsid w:val="00056B20"/>
    <w:rsid w:val="0005763F"/>
    <w:rsid w:val="00061CF3"/>
    <w:rsid w:val="000640DC"/>
    <w:rsid w:val="0006631C"/>
    <w:rsid w:val="00066F32"/>
    <w:rsid w:val="00076CF9"/>
    <w:rsid w:val="00077BA0"/>
    <w:rsid w:val="000812F0"/>
    <w:rsid w:val="00081581"/>
    <w:rsid w:val="00086AA0"/>
    <w:rsid w:val="00087AD3"/>
    <w:rsid w:val="000A2C31"/>
    <w:rsid w:val="000A5A9B"/>
    <w:rsid w:val="000B0156"/>
    <w:rsid w:val="000B163D"/>
    <w:rsid w:val="000B1ADE"/>
    <w:rsid w:val="000B1EBA"/>
    <w:rsid w:val="000C0D66"/>
    <w:rsid w:val="000C7CC8"/>
    <w:rsid w:val="000E0A39"/>
    <w:rsid w:val="000E60D3"/>
    <w:rsid w:val="000E7902"/>
    <w:rsid w:val="000E79AD"/>
    <w:rsid w:val="000E7F03"/>
    <w:rsid w:val="000F2AC1"/>
    <w:rsid w:val="00101933"/>
    <w:rsid w:val="0010342E"/>
    <w:rsid w:val="00103A56"/>
    <w:rsid w:val="00104DB8"/>
    <w:rsid w:val="001056EA"/>
    <w:rsid w:val="00106182"/>
    <w:rsid w:val="001073D0"/>
    <w:rsid w:val="001122F0"/>
    <w:rsid w:val="00112B80"/>
    <w:rsid w:val="001144D4"/>
    <w:rsid w:val="00114E8F"/>
    <w:rsid w:val="00117426"/>
    <w:rsid w:val="00117F5E"/>
    <w:rsid w:val="00123043"/>
    <w:rsid w:val="00126477"/>
    <w:rsid w:val="00134791"/>
    <w:rsid w:val="00142A10"/>
    <w:rsid w:val="00144800"/>
    <w:rsid w:val="0014527C"/>
    <w:rsid w:val="00151211"/>
    <w:rsid w:val="00153B69"/>
    <w:rsid w:val="0015616B"/>
    <w:rsid w:val="00162229"/>
    <w:rsid w:val="00170CB9"/>
    <w:rsid w:val="00172544"/>
    <w:rsid w:val="00172C62"/>
    <w:rsid w:val="00176692"/>
    <w:rsid w:val="001901EE"/>
    <w:rsid w:val="00191CD2"/>
    <w:rsid w:val="00195556"/>
    <w:rsid w:val="0019582A"/>
    <w:rsid w:val="001975A7"/>
    <w:rsid w:val="001A2992"/>
    <w:rsid w:val="001A3879"/>
    <w:rsid w:val="001A4579"/>
    <w:rsid w:val="001A572B"/>
    <w:rsid w:val="001A62A2"/>
    <w:rsid w:val="001A7570"/>
    <w:rsid w:val="001A7B7D"/>
    <w:rsid w:val="001B0456"/>
    <w:rsid w:val="001B2360"/>
    <w:rsid w:val="001C0153"/>
    <w:rsid w:val="001C0B7A"/>
    <w:rsid w:val="001C1977"/>
    <w:rsid w:val="001C2321"/>
    <w:rsid w:val="001C6668"/>
    <w:rsid w:val="001E0C63"/>
    <w:rsid w:val="001E2034"/>
    <w:rsid w:val="001E5443"/>
    <w:rsid w:val="001F0DFB"/>
    <w:rsid w:val="001F2EFE"/>
    <w:rsid w:val="001F49A6"/>
    <w:rsid w:val="001F588E"/>
    <w:rsid w:val="00200156"/>
    <w:rsid w:val="00204455"/>
    <w:rsid w:val="002067CB"/>
    <w:rsid w:val="00207989"/>
    <w:rsid w:val="00211859"/>
    <w:rsid w:val="00224263"/>
    <w:rsid w:val="00226C32"/>
    <w:rsid w:val="00232239"/>
    <w:rsid w:val="00235D10"/>
    <w:rsid w:val="00240F03"/>
    <w:rsid w:val="002442F7"/>
    <w:rsid w:val="00245395"/>
    <w:rsid w:val="00245CA5"/>
    <w:rsid w:val="002464C1"/>
    <w:rsid w:val="00251027"/>
    <w:rsid w:val="00252AD8"/>
    <w:rsid w:val="00261173"/>
    <w:rsid w:val="00261E63"/>
    <w:rsid w:val="00263EFC"/>
    <w:rsid w:val="00266CE0"/>
    <w:rsid w:val="002709FC"/>
    <w:rsid w:val="00270A13"/>
    <w:rsid w:val="00271B5B"/>
    <w:rsid w:val="00272BAB"/>
    <w:rsid w:val="00275375"/>
    <w:rsid w:val="002812A6"/>
    <w:rsid w:val="00284D46"/>
    <w:rsid w:val="0028767E"/>
    <w:rsid w:val="00290741"/>
    <w:rsid w:val="00292DDA"/>
    <w:rsid w:val="002934B0"/>
    <w:rsid w:val="002940E2"/>
    <w:rsid w:val="002950B2"/>
    <w:rsid w:val="002963CF"/>
    <w:rsid w:val="002A1DEB"/>
    <w:rsid w:val="002A21C5"/>
    <w:rsid w:val="002A3775"/>
    <w:rsid w:val="002A6E06"/>
    <w:rsid w:val="002A78C3"/>
    <w:rsid w:val="002B04D2"/>
    <w:rsid w:val="002B2E5E"/>
    <w:rsid w:val="002B3782"/>
    <w:rsid w:val="002B5740"/>
    <w:rsid w:val="002C5A2F"/>
    <w:rsid w:val="002D58E4"/>
    <w:rsid w:val="002D68A8"/>
    <w:rsid w:val="002E01CD"/>
    <w:rsid w:val="002E05AD"/>
    <w:rsid w:val="002E07B5"/>
    <w:rsid w:val="002E089B"/>
    <w:rsid w:val="002E0D4E"/>
    <w:rsid w:val="002E133D"/>
    <w:rsid w:val="002E1B0A"/>
    <w:rsid w:val="002E2E11"/>
    <w:rsid w:val="002E3B86"/>
    <w:rsid w:val="002E6B77"/>
    <w:rsid w:val="002F081B"/>
    <w:rsid w:val="002F1598"/>
    <w:rsid w:val="002F7730"/>
    <w:rsid w:val="002F78F5"/>
    <w:rsid w:val="00301504"/>
    <w:rsid w:val="00301648"/>
    <w:rsid w:val="003055C0"/>
    <w:rsid w:val="003105BC"/>
    <w:rsid w:val="00311361"/>
    <w:rsid w:val="00313FB0"/>
    <w:rsid w:val="0031453E"/>
    <w:rsid w:val="00315CC2"/>
    <w:rsid w:val="00316373"/>
    <w:rsid w:val="0032047E"/>
    <w:rsid w:val="0033163E"/>
    <w:rsid w:val="00331F92"/>
    <w:rsid w:val="00334C73"/>
    <w:rsid w:val="003370C3"/>
    <w:rsid w:val="003407DC"/>
    <w:rsid w:val="00341FAA"/>
    <w:rsid w:val="00347D34"/>
    <w:rsid w:val="00352752"/>
    <w:rsid w:val="00352CC2"/>
    <w:rsid w:val="00354FA8"/>
    <w:rsid w:val="0035543A"/>
    <w:rsid w:val="003554C7"/>
    <w:rsid w:val="0035698E"/>
    <w:rsid w:val="0036066D"/>
    <w:rsid w:val="00360E56"/>
    <w:rsid w:val="00364616"/>
    <w:rsid w:val="003666A6"/>
    <w:rsid w:val="00373743"/>
    <w:rsid w:val="003750A7"/>
    <w:rsid w:val="00376095"/>
    <w:rsid w:val="00376344"/>
    <w:rsid w:val="00380438"/>
    <w:rsid w:val="0038163F"/>
    <w:rsid w:val="00383B4C"/>
    <w:rsid w:val="00384E5D"/>
    <w:rsid w:val="003878E6"/>
    <w:rsid w:val="003879DF"/>
    <w:rsid w:val="00392933"/>
    <w:rsid w:val="00394310"/>
    <w:rsid w:val="003A058E"/>
    <w:rsid w:val="003A252E"/>
    <w:rsid w:val="003A2C3B"/>
    <w:rsid w:val="003A2CCB"/>
    <w:rsid w:val="003A3741"/>
    <w:rsid w:val="003A39F4"/>
    <w:rsid w:val="003A455F"/>
    <w:rsid w:val="003B2884"/>
    <w:rsid w:val="003B447E"/>
    <w:rsid w:val="003B7CA5"/>
    <w:rsid w:val="003C045A"/>
    <w:rsid w:val="003C161E"/>
    <w:rsid w:val="003C2D7B"/>
    <w:rsid w:val="003C3B31"/>
    <w:rsid w:val="003C4397"/>
    <w:rsid w:val="003C6577"/>
    <w:rsid w:val="003C675C"/>
    <w:rsid w:val="003C6F22"/>
    <w:rsid w:val="003D52D0"/>
    <w:rsid w:val="003D5319"/>
    <w:rsid w:val="003E0538"/>
    <w:rsid w:val="003E16D8"/>
    <w:rsid w:val="003E1972"/>
    <w:rsid w:val="003E284F"/>
    <w:rsid w:val="003E534F"/>
    <w:rsid w:val="003E57C3"/>
    <w:rsid w:val="003E5F38"/>
    <w:rsid w:val="003F36D6"/>
    <w:rsid w:val="003F754D"/>
    <w:rsid w:val="00400321"/>
    <w:rsid w:val="00404E5C"/>
    <w:rsid w:val="004079D7"/>
    <w:rsid w:val="00407BA0"/>
    <w:rsid w:val="0041012F"/>
    <w:rsid w:val="00413E1A"/>
    <w:rsid w:val="00415248"/>
    <w:rsid w:val="0041564C"/>
    <w:rsid w:val="004204AB"/>
    <w:rsid w:val="0042101C"/>
    <w:rsid w:val="004219AC"/>
    <w:rsid w:val="00421E62"/>
    <w:rsid w:val="004226E3"/>
    <w:rsid w:val="00423533"/>
    <w:rsid w:val="00430D43"/>
    <w:rsid w:val="00432F33"/>
    <w:rsid w:val="00442096"/>
    <w:rsid w:val="004423C0"/>
    <w:rsid w:val="00447C49"/>
    <w:rsid w:val="00452D05"/>
    <w:rsid w:val="00461238"/>
    <w:rsid w:val="00462FC6"/>
    <w:rsid w:val="00466D7B"/>
    <w:rsid w:val="00472C06"/>
    <w:rsid w:val="00473015"/>
    <w:rsid w:val="004731C6"/>
    <w:rsid w:val="0047482D"/>
    <w:rsid w:val="00475272"/>
    <w:rsid w:val="004777C8"/>
    <w:rsid w:val="004855C9"/>
    <w:rsid w:val="00494630"/>
    <w:rsid w:val="00496B8E"/>
    <w:rsid w:val="00497238"/>
    <w:rsid w:val="004A1404"/>
    <w:rsid w:val="004B1C81"/>
    <w:rsid w:val="004B348B"/>
    <w:rsid w:val="004B510C"/>
    <w:rsid w:val="004B5CC0"/>
    <w:rsid w:val="004C3072"/>
    <w:rsid w:val="004C7014"/>
    <w:rsid w:val="004D15E6"/>
    <w:rsid w:val="004D185F"/>
    <w:rsid w:val="004D3A6E"/>
    <w:rsid w:val="004D43D8"/>
    <w:rsid w:val="004D4A89"/>
    <w:rsid w:val="004D5EED"/>
    <w:rsid w:val="004D6C29"/>
    <w:rsid w:val="004E03F2"/>
    <w:rsid w:val="004E08F5"/>
    <w:rsid w:val="004E0B71"/>
    <w:rsid w:val="004E0C55"/>
    <w:rsid w:val="004E1ADA"/>
    <w:rsid w:val="004E1C86"/>
    <w:rsid w:val="004E4EF1"/>
    <w:rsid w:val="004E79A8"/>
    <w:rsid w:val="004F0594"/>
    <w:rsid w:val="004F0ACE"/>
    <w:rsid w:val="004F1115"/>
    <w:rsid w:val="004F233D"/>
    <w:rsid w:val="004F727B"/>
    <w:rsid w:val="004F79D4"/>
    <w:rsid w:val="00502347"/>
    <w:rsid w:val="005025E0"/>
    <w:rsid w:val="00504DD5"/>
    <w:rsid w:val="0051179C"/>
    <w:rsid w:val="0051623A"/>
    <w:rsid w:val="00516560"/>
    <w:rsid w:val="00516F78"/>
    <w:rsid w:val="00517C4B"/>
    <w:rsid w:val="00517DA0"/>
    <w:rsid w:val="005239C1"/>
    <w:rsid w:val="00526AA3"/>
    <w:rsid w:val="00531971"/>
    <w:rsid w:val="00536425"/>
    <w:rsid w:val="0054040A"/>
    <w:rsid w:val="00540521"/>
    <w:rsid w:val="00541AE7"/>
    <w:rsid w:val="0054639E"/>
    <w:rsid w:val="00547DD2"/>
    <w:rsid w:val="005517AF"/>
    <w:rsid w:val="00561512"/>
    <w:rsid w:val="00563307"/>
    <w:rsid w:val="00563AD7"/>
    <w:rsid w:val="0056423F"/>
    <w:rsid w:val="00573218"/>
    <w:rsid w:val="005815C9"/>
    <w:rsid w:val="0058327A"/>
    <w:rsid w:val="00590F6C"/>
    <w:rsid w:val="005921FD"/>
    <w:rsid w:val="005938C1"/>
    <w:rsid w:val="00594158"/>
    <w:rsid w:val="005941A5"/>
    <w:rsid w:val="005A62D9"/>
    <w:rsid w:val="005B2718"/>
    <w:rsid w:val="005B4BE7"/>
    <w:rsid w:val="005C1F0D"/>
    <w:rsid w:val="005C2151"/>
    <w:rsid w:val="005C30D6"/>
    <w:rsid w:val="005C4A7E"/>
    <w:rsid w:val="005C4BCE"/>
    <w:rsid w:val="005C58BF"/>
    <w:rsid w:val="005D4F83"/>
    <w:rsid w:val="005D52C1"/>
    <w:rsid w:val="005E0B88"/>
    <w:rsid w:val="005E47F0"/>
    <w:rsid w:val="005F1E9A"/>
    <w:rsid w:val="005F77EA"/>
    <w:rsid w:val="00603ACF"/>
    <w:rsid w:val="006113AB"/>
    <w:rsid w:val="006118C7"/>
    <w:rsid w:val="00612823"/>
    <w:rsid w:val="00613C7D"/>
    <w:rsid w:val="00615D0F"/>
    <w:rsid w:val="0061635F"/>
    <w:rsid w:val="00620346"/>
    <w:rsid w:val="00620384"/>
    <w:rsid w:val="00621279"/>
    <w:rsid w:val="00623835"/>
    <w:rsid w:val="00623E95"/>
    <w:rsid w:val="006329B1"/>
    <w:rsid w:val="00637184"/>
    <w:rsid w:val="0063729B"/>
    <w:rsid w:val="00640833"/>
    <w:rsid w:val="006430E7"/>
    <w:rsid w:val="006534E0"/>
    <w:rsid w:val="00653CE8"/>
    <w:rsid w:val="00654F2B"/>
    <w:rsid w:val="00660450"/>
    <w:rsid w:val="00660F9E"/>
    <w:rsid w:val="00663B6C"/>
    <w:rsid w:val="006649D3"/>
    <w:rsid w:val="00666BEC"/>
    <w:rsid w:val="00666D77"/>
    <w:rsid w:val="00673B0E"/>
    <w:rsid w:val="006746B8"/>
    <w:rsid w:val="00677A5B"/>
    <w:rsid w:val="00677BE8"/>
    <w:rsid w:val="0068085B"/>
    <w:rsid w:val="0068290E"/>
    <w:rsid w:val="006854AB"/>
    <w:rsid w:val="00685CDE"/>
    <w:rsid w:val="006867B7"/>
    <w:rsid w:val="00690CDD"/>
    <w:rsid w:val="00691861"/>
    <w:rsid w:val="00691E0C"/>
    <w:rsid w:val="0069270E"/>
    <w:rsid w:val="00693937"/>
    <w:rsid w:val="00694DC6"/>
    <w:rsid w:val="006A020F"/>
    <w:rsid w:val="006A49A4"/>
    <w:rsid w:val="006A622A"/>
    <w:rsid w:val="006A724B"/>
    <w:rsid w:val="006B19BD"/>
    <w:rsid w:val="006B3782"/>
    <w:rsid w:val="006B40FB"/>
    <w:rsid w:val="006B674E"/>
    <w:rsid w:val="006B7B48"/>
    <w:rsid w:val="006C0A25"/>
    <w:rsid w:val="006C1B4E"/>
    <w:rsid w:val="006C3068"/>
    <w:rsid w:val="006C5750"/>
    <w:rsid w:val="006D5B77"/>
    <w:rsid w:val="006D5F14"/>
    <w:rsid w:val="006E39D2"/>
    <w:rsid w:val="006E48A7"/>
    <w:rsid w:val="006E4D23"/>
    <w:rsid w:val="006E5BA1"/>
    <w:rsid w:val="006F3AEE"/>
    <w:rsid w:val="006F59BA"/>
    <w:rsid w:val="00703D06"/>
    <w:rsid w:val="00711355"/>
    <w:rsid w:val="00713747"/>
    <w:rsid w:val="00713F27"/>
    <w:rsid w:val="007158D2"/>
    <w:rsid w:val="007213D9"/>
    <w:rsid w:val="007213FB"/>
    <w:rsid w:val="00722128"/>
    <w:rsid w:val="00730FF8"/>
    <w:rsid w:val="00731895"/>
    <w:rsid w:val="007325E2"/>
    <w:rsid w:val="007336AF"/>
    <w:rsid w:val="00743E7E"/>
    <w:rsid w:val="007519DD"/>
    <w:rsid w:val="00753A35"/>
    <w:rsid w:val="00757847"/>
    <w:rsid w:val="00760DF7"/>
    <w:rsid w:val="00764F4A"/>
    <w:rsid w:val="007664F0"/>
    <w:rsid w:val="0077000B"/>
    <w:rsid w:val="007700A9"/>
    <w:rsid w:val="00771A18"/>
    <w:rsid w:val="007738B8"/>
    <w:rsid w:val="00773B7A"/>
    <w:rsid w:val="0077512E"/>
    <w:rsid w:val="00775DA8"/>
    <w:rsid w:val="00781536"/>
    <w:rsid w:val="0078420E"/>
    <w:rsid w:val="00784A04"/>
    <w:rsid w:val="00784A87"/>
    <w:rsid w:val="0078798F"/>
    <w:rsid w:val="00787F61"/>
    <w:rsid w:val="00790FD5"/>
    <w:rsid w:val="00793FDD"/>
    <w:rsid w:val="007962DE"/>
    <w:rsid w:val="007974B6"/>
    <w:rsid w:val="007A192C"/>
    <w:rsid w:val="007A2C1B"/>
    <w:rsid w:val="007A4A92"/>
    <w:rsid w:val="007B40F6"/>
    <w:rsid w:val="007B4E86"/>
    <w:rsid w:val="007B51FE"/>
    <w:rsid w:val="007B6D6D"/>
    <w:rsid w:val="007B76F0"/>
    <w:rsid w:val="007C40E1"/>
    <w:rsid w:val="007C41AD"/>
    <w:rsid w:val="007D46C5"/>
    <w:rsid w:val="007F42DC"/>
    <w:rsid w:val="007F5339"/>
    <w:rsid w:val="007F776A"/>
    <w:rsid w:val="00800AF3"/>
    <w:rsid w:val="00800EE2"/>
    <w:rsid w:val="00806249"/>
    <w:rsid w:val="00807BBC"/>
    <w:rsid w:val="008129F1"/>
    <w:rsid w:val="00812C52"/>
    <w:rsid w:val="00814118"/>
    <w:rsid w:val="0081595A"/>
    <w:rsid w:val="00816A65"/>
    <w:rsid w:val="008176C2"/>
    <w:rsid w:val="0082064B"/>
    <w:rsid w:val="00821470"/>
    <w:rsid w:val="00824A60"/>
    <w:rsid w:val="00827AED"/>
    <w:rsid w:val="008337F7"/>
    <w:rsid w:val="00842906"/>
    <w:rsid w:val="00843E50"/>
    <w:rsid w:val="008452EA"/>
    <w:rsid w:val="00846FC1"/>
    <w:rsid w:val="00854920"/>
    <w:rsid w:val="00860FC0"/>
    <w:rsid w:val="00861346"/>
    <w:rsid w:val="00866DF6"/>
    <w:rsid w:val="00872FFA"/>
    <w:rsid w:val="0087307C"/>
    <w:rsid w:val="00873D1A"/>
    <w:rsid w:val="008764BD"/>
    <w:rsid w:val="00876F55"/>
    <w:rsid w:val="0088314A"/>
    <w:rsid w:val="00890CC8"/>
    <w:rsid w:val="00891638"/>
    <w:rsid w:val="00892C4B"/>
    <w:rsid w:val="008953CC"/>
    <w:rsid w:val="00896B81"/>
    <w:rsid w:val="008A07B9"/>
    <w:rsid w:val="008A0EB4"/>
    <w:rsid w:val="008A20EE"/>
    <w:rsid w:val="008A3278"/>
    <w:rsid w:val="008B1EDD"/>
    <w:rsid w:val="008B2C04"/>
    <w:rsid w:val="008B37D6"/>
    <w:rsid w:val="008B47A3"/>
    <w:rsid w:val="008B7EFC"/>
    <w:rsid w:val="008C5058"/>
    <w:rsid w:val="008C528E"/>
    <w:rsid w:val="008D0F7C"/>
    <w:rsid w:val="008E0843"/>
    <w:rsid w:val="008E46B8"/>
    <w:rsid w:val="008F0484"/>
    <w:rsid w:val="008F0EC2"/>
    <w:rsid w:val="008F6104"/>
    <w:rsid w:val="008F7711"/>
    <w:rsid w:val="00901097"/>
    <w:rsid w:val="00904CC7"/>
    <w:rsid w:val="009102E1"/>
    <w:rsid w:val="0091033F"/>
    <w:rsid w:val="009118F0"/>
    <w:rsid w:val="00912CDE"/>
    <w:rsid w:val="009135C6"/>
    <w:rsid w:val="009201C4"/>
    <w:rsid w:val="00923084"/>
    <w:rsid w:val="00924E97"/>
    <w:rsid w:val="009259D7"/>
    <w:rsid w:val="009372AE"/>
    <w:rsid w:val="009414A2"/>
    <w:rsid w:val="00943259"/>
    <w:rsid w:val="00943B88"/>
    <w:rsid w:val="009458F1"/>
    <w:rsid w:val="00950A00"/>
    <w:rsid w:val="00950BF6"/>
    <w:rsid w:val="0095379E"/>
    <w:rsid w:val="0096369E"/>
    <w:rsid w:val="0096697E"/>
    <w:rsid w:val="00970353"/>
    <w:rsid w:val="0097373F"/>
    <w:rsid w:val="00975CC3"/>
    <w:rsid w:val="00977775"/>
    <w:rsid w:val="00977A35"/>
    <w:rsid w:val="00977B11"/>
    <w:rsid w:val="00983922"/>
    <w:rsid w:val="00986056"/>
    <w:rsid w:val="009873C1"/>
    <w:rsid w:val="00997BDB"/>
    <w:rsid w:val="009A0B98"/>
    <w:rsid w:val="009A13A3"/>
    <w:rsid w:val="009A2C52"/>
    <w:rsid w:val="009A7C6C"/>
    <w:rsid w:val="009B36F2"/>
    <w:rsid w:val="009B4123"/>
    <w:rsid w:val="009C10B0"/>
    <w:rsid w:val="009D05ED"/>
    <w:rsid w:val="009D19AA"/>
    <w:rsid w:val="009D2553"/>
    <w:rsid w:val="009D4517"/>
    <w:rsid w:val="009D479A"/>
    <w:rsid w:val="009D4AB3"/>
    <w:rsid w:val="009D4EA0"/>
    <w:rsid w:val="009E5AEF"/>
    <w:rsid w:val="009F049D"/>
    <w:rsid w:val="009F3947"/>
    <w:rsid w:val="009F53CD"/>
    <w:rsid w:val="00A03DBA"/>
    <w:rsid w:val="00A05523"/>
    <w:rsid w:val="00A10C8B"/>
    <w:rsid w:val="00A126ED"/>
    <w:rsid w:val="00A14FB1"/>
    <w:rsid w:val="00A15ED8"/>
    <w:rsid w:val="00A22094"/>
    <w:rsid w:val="00A22475"/>
    <w:rsid w:val="00A2418E"/>
    <w:rsid w:val="00A25522"/>
    <w:rsid w:val="00A32460"/>
    <w:rsid w:val="00A32791"/>
    <w:rsid w:val="00A33388"/>
    <w:rsid w:val="00A34971"/>
    <w:rsid w:val="00A4084F"/>
    <w:rsid w:val="00A412D1"/>
    <w:rsid w:val="00A4199B"/>
    <w:rsid w:val="00A476F3"/>
    <w:rsid w:val="00A47E02"/>
    <w:rsid w:val="00A5234B"/>
    <w:rsid w:val="00A529D1"/>
    <w:rsid w:val="00A553D4"/>
    <w:rsid w:val="00A57BB5"/>
    <w:rsid w:val="00A63FDA"/>
    <w:rsid w:val="00A6795D"/>
    <w:rsid w:val="00A718E8"/>
    <w:rsid w:val="00A71A2A"/>
    <w:rsid w:val="00A81070"/>
    <w:rsid w:val="00A85DBB"/>
    <w:rsid w:val="00A8733B"/>
    <w:rsid w:val="00A90F91"/>
    <w:rsid w:val="00A91EAF"/>
    <w:rsid w:val="00A959FC"/>
    <w:rsid w:val="00AA097B"/>
    <w:rsid w:val="00AA0E9F"/>
    <w:rsid w:val="00AA383D"/>
    <w:rsid w:val="00AA3B4D"/>
    <w:rsid w:val="00AA4A77"/>
    <w:rsid w:val="00AA5B4F"/>
    <w:rsid w:val="00AA667C"/>
    <w:rsid w:val="00AA76BC"/>
    <w:rsid w:val="00AB5212"/>
    <w:rsid w:val="00AB5C02"/>
    <w:rsid w:val="00AC2FFF"/>
    <w:rsid w:val="00AC313F"/>
    <w:rsid w:val="00AD0386"/>
    <w:rsid w:val="00AD7DFA"/>
    <w:rsid w:val="00AE4AE8"/>
    <w:rsid w:val="00AF22B1"/>
    <w:rsid w:val="00AF2416"/>
    <w:rsid w:val="00AF5006"/>
    <w:rsid w:val="00AF613A"/>
    <w:rsid w:val="00AF6D09"/>
    <w:rsid w:val="00B0297A"/>
    <w:rsid w:val="00B135C1"/>
    <w:rsid w:val="00B146EA"/>
    <w:rsid w:val="00B152D2"/>
    <w:rsid w:val="00B230BD"/>
    <w:rsid w:val="00B27FF1"/>
    <w:rsid w:val="00B326D0"/>
    <w:rsid w:val="00B34FFB"/>
    <w:rsid w:val="00B40294"/>
    <w:rsid w:val="00B408AF"/>
    <w:rsid w:val="00B43CC6"/>
    <w:rsid w:val="00B44D4B"/>
    <w:rsid w:val="00B5153D"/>
    <w:rsid w:val="00B519D5"/>
    <w:rsid w:val="00B51D4C"/>
    <w:rsid w:val="00B52A4F"/>
    <w:rsid w:val="00B53826"/>
    <w:rsid w:val="00B57E81"/>
    <w:rsid w:val="00B62C6D"/>
    <w:rsid w:val="00B6317D"/>
    <w:rsid w:val="00B63352"/>
    <w:rsid w:val="00B636A0"/>
    <w:rsid w:val="00B65A31"/>
    <w:rsid w:val="00B7221F"/>
    <w:rsid w:val="00B747DB"/>
    <w:rsid w:val="00B76871"/>
    <w:rsid w:val="00B800F1"/>
    <w:rsid w:val="00B807E5"/>
    <w:rsid w:val="00B85582"/>
    <w:rsid w:val="00B8661C"/>
    <w:rsid w:val="00B86AB6"/>
    <w:rsid w:val="00B87B34"/>
    <w:rsid w:val="00B91E44"/>
    <w:rsid w:val="00B93932"/>
    <w:rsid w:val="00B9603C"/>
    <w:rsid w:val="00B97BC2"/>
    <w:rsid w:val="00BA0F53"/>
    <w:rsid w:val="00BA1D61"/>
    <w:rsid w:val="00BA2D75"/>
    <w:rsid w:val="00BA41F4"/>
    <w:rsid w:val="00BA481F"/>
    <w:rsid w:val="00BA7B95"/>
    <w:rsid w:val="00BA7C32"/>
    <w:rsid w:val="00BB5583"/>
    <w:rsid w:val="00BB57B3"/>
    <w:rsid w:val="00BB7F72"/>
    <w:rsid w:val="00BC0C91"/>
    <w:rsid w:val="00BC1F2A"/>
    <w:rsid w:val="00BC3762"/>
    <w:rsid w:val="00BC5420"/>
    <w:rsid w:val="00BC7959"/>
    <w:rsid w:val="00BD0B7A"/>
    <w:rsid w:val="00BD0C7E"/>
    <w:rsid w:val="00BD365B"/>
    <w:rsid w:val="00BE2C48"/>
    <w:rsid w:val="00BE2F12"/>
    <w:rsid w:val="00BE5929"/>
    <w:rsid w:val="00BF576A"/>
    <w:rsid w:val="00C07018"/>
    <w:rsid w:val="00C155D0"/>
    <w:rsid w:val="00C20A0C"/>
    <w:rsid w:val="00C20AC7"/>
    <w:rsid w:val="00C2181F"/>
    <w:rsid w:val="00C22CA9"/>
    <w:rsid w:val="00C30413"/>
    <w:rsid w:val="00C3068E"/>
    <w:rsid w:val="00C329DD"/>
    <w:rsid w:val="00C32B27"/>
    <w:rsid w:val="00C32F37"/>
    <w:rsid w:val="00C33A03"/>
    <w:rsid w:val="00C419F3"/>
    <w:rsid w:val="00C41C79"/>
    <w:rsid w:val="00C43E1F"/>
    <w:rsid w:val="00C43ED0"/>
    <w:rsid w:val="00C4564F"/>
    <w:rsid w:val="00C47A18"/>
    <w:rsid w:val="00C50E25"/>
    <w:rsid w:val="00C53F17"/>
    <w:rsid w:val="00C54E23"/>
    <w:rsid w:val="00C576F4"/>
    <w:rsid w:val="00C63DFE"/>
    <w:rsid w:val="00C64D9B"/>
    <w:rsid w:val="00C65C7B"/>
    <w:rsid w:val="00C66D9C"/>
    <w:rsid w:val="00C67040"/>
    <w:rsid w:val="00C70E00"/>
    <w:rsid w:val="00C719C4"/>
    <w:rsid w:val="00C72051"/>
    <w:rsid w:val="00C72900"/>
    <w:rsid w:val="00C72938"/>
    <w:rsid w:val="00C74FC7"/>
    <w:rsid w:val="00C839B2"/>
    <w:rsid w:val="00C93332"/>
    <w:rsid w:val="00C95E1D"/>
    <w:rsid w:val="00C96D63"/>
    <w:rsid w:val="00CA1A2D"/>
    <w:rsid w:val="00CA2D36"/>
    <w:rsid w:val="00CA44B6"/>
    <w:rsid w:val="00CB375E"/>
    <w:rsid w:val="00CB3EB6"/>
    <w:rsid w:val="00CB6FEB"/>
    <w:rsid w:val="00CB73C9"/>
    <w:rsid w:val="00CC012C"/>
    <w:rsid w:val="00CC148C"/>
    <w:rsid w:val="00CC22C2"/>
    <w:rsid w:val="00CC36B9"/>
    <w:rsid w:val="00CC49D4"/>
    <w:rsid w:val="00CC6987"/>
    <w:rsid w:val="00CC77C9"/>
    <w:rsid w:val="00CC7DBD"/>
    <w:rsid w:val="00CD1A0C"/>
    <w:rsid w:val="00CD302F"/>
    <w:rsid w:val="00CD50C0"/>
    <w:rsid w:val="00CD7CD1"/>
    <w:rsid w:val="00CE051D"/>
    <w:rsid w:val="00CE40A9"/>
    <w:rsid w:val="00CE5262"/>
    <w:rsid w:val="00CE535E"/>
    <w:rsid w:val="00CF048E"/>
    <w:rsid w:val="00CF23B2"/>
    <w:rsid w:val="00CF3C34"/>
    <w:rsid w:val="00CF4429"/>
    <w:rsid w:val="00CF5BDE"/>
    <w:rsid w:val="00CF7AB9"/>
    <w:rsid w:val="00D02D10"/>
    <w:rsid w:val="00D0744A"/>
    <w:rsid w:val="00D07F0F"/>
    <w:rsid w:val="00D219DD"/>
    <w:rsid w:val="00D24711"/>
    <w:rsid w:val="00D24BDB"/>
    <w:rsid w:val="00D26CB3"/>
    <w:rsid w:val="00D274D5"/>
    <w:rsid w:val="00D30B54"/>
    <w:rsid w:val="00D36C1C"/>
    <w:rsid w:val="00D424A2"/>
    <w:rsid w:val="00D43438"/>
    <w:rsid w:val="00D458B6"/>
    <w:rsid w:val="00D45D14"/>
    <w:rsid w:val="00D465E3"/>
    <w:rsid w:val="00D531CC"/>
    <w:rsid w:val="00D564DD"/>
    <w:rsid w:val="00D56D83"/>
    <w:rsid w:val="00D57675"/>
    <w:rsid w:val="00D64CB6"/>
    <w:rsid w:val="00D7036D"/>
    <w:rsid w:val="00D70387"/>
    <w:rsid w:val="00D73241"/>
    <w:rsid w:val="00D733D3"/>
    <w:rsid w:val="00D747F4"/>
    <w:rsid w:val="00D758F9"/>
    <w:rsid w:val="00D80800"/>
    <w:rsid w:val="00D80837"/>
    <w:rsid w:val="00D82147"/>
    <w:rsid w:val="00D828D9"/>
    <w:rsid w:val="00D9166B"/>
    <w:rsid w:val="00D93C4A"/>
    <w:rsid w:val="00D94E52"/>
    <w:rsid w:val="00D95890"/>
    <w:rsid w:val="00DA141C"/>
    <w:rsid w:val="00DB72C3"/>
    <w:rsid w:val="00DC64D2"/>
    <w:rsid w:val="00DC790E"/>
    <w:rsid w:val="00DD361D"/>
    <w:rsid w:val="00DD3B3F"/>
    <w:rsid w:val="00DD3FB8"/>
    <w:rsid w:val="00DE232D"/>
    <w:rsid w:val="00DE2773"/>
    <w:rsid w:val="00DE524D"/>
    <w:rsid w:val="00DE5A30"/>
    <w:rsid w:val="00DF0F65"/>
    <w:rsid w:val="00DF2E5F"/>
    <w:rsid w:val="00DF600E"/>
    <w:rsid w:val="00E02ED1"/>
    <w:rsid w:val="00E03376"/>
    <w:rsid w:val="00E11AF3"/>
    <w:rsid w:val="00E123E3"/>
    <w:rsid w:val="00E146A4"/>
    <w:rsid w:val="00E152A8"/>
    <w:rsid w:val="00E17794"/>
    <w:rsid w:val="00E179AB"/>
    <w:rsid w:val="00E17BEC"/>
    <w:rsid w:val="00E24018"/>
    <w:rsid w:val="00E266E2"/>
    <w:rsid w:val="00E2736E"/>
    <w:rsid w:val="00E30340"/>
    <w:rsid w:val="00E30A43"/>
    <w:rsid w:val="00E31247"/>
    <w:rsid w:val="00E3126E"/>
    <w:rsid w:val="00E3335F"/>
    <w:rsid w:val="00E333BD"/>
    <w:rsid w:val="00E341B8"/>
    <w:rsid w:val="00E34A04"/>
    <w:rsid w:val="00E35C40"/>
    <w:rsid w:val="00E372A7"/>
    <w:rsid w:val="00E4187E"/>
    <w:rsid w:val="00E469D3"/>
    <w:rsid w:val="00E46F7F"/>
    <w:rsid w:val="00E50C86"/>
    <w:rsid w:val="00E563E3"/>
    <w:rsid w:val="00E57E44"/>
    <w:rsid w:val="00E60907"/>
    <w:rsid w:val="00E626B9"/>
    <w:rsid w:val="00E62C1E"/>
    <w:rsid w:val="00E722E1"/>
    <w:rsid w:val="00E73164"/>
    <w:rsid w:val="00E75F8B"/>
    <w:rsid w:val="00E76285"/>
    <w:rsid w:val="00E772D8"/>
    <w:rsid w:val="00E80414"/>
    <w:rsid w:val="00E943E0"/>
    <w:rsid w:val="00E9536C"/>
    <w:rsid w:val="00EA106A"/>
    <w:rsid w:val="00EA45D9"/>
    <w:rsid w:val="00EA786F"/>
    <w:rsid w:val="00EA7C17"/>
    <w:rsid w:val="00EB0130"/>
    <w:rsid w:val="00EB1C07"/>
    <w:rsid w:val="00EB3D19"/>
    <w:rsid w:val="00EB3E9F"/>
    <w:rsid w:val="00EB5DB3"/>
    <w:rsid w:val="00EC09DB"/>
    <w:rsid w:val="00EC0D8F"/>
    <w:rsid w:val="00EC404A"/>
    <w:rsid w:val="00ED5795"/>
    <w:rsid w:val="00ED7C48"/>
    <w:rsid w:val="00EE5D8D"/>
    <w:rsid w:val="00EE77C0"/>
    <w:rsid w:val="00EF2C2D"/>
    <w:rsid w:val="00EF40CD"/>
    <w:rsid w:val="00EF58D9"/>
    <w:rsid w:val="00EF7986"/>
    <w:rsid w:val="00F010D1"/>
    <w:rsid w:val="00F01939"/>
    <w:rsid w:val="00F0229F"/>
    <w:rsid w:val="00F02317"/>
    <w:rsid w:val="00F11CE8"/>
    <w:rsid w:val="00F14A67"/>
    <w:rsid w:val="00F14BF5"/>
    <w:rsid w:val="00F15007"/>
    <w:rsid w:val="00F15D94"/>
    <w:rsid w:val="00F179C9"/>
    <w:rsid w:val="00F207CA"/>
    <w:rsid w:val="00F21302"/>
    <w:rsid w:val="00F26920"/>
    <w:rsid w:val="00F37103"/>
    <w:rsid w:val="00F409F0"/>
    <w:rsid w:val="00F4331A"/>
    <w:rsid w:val="00F43608"/>
    <w:rsid w:val="00F46623"/>
    <w:rsid w:val="00F50159"/>
    <w:rsid w:val="00F514EB"/>
    <w:rsid w:val="00F5285D"/>
    <w:rsid w:val="00F56119"/>
    <w:rsid w:val="00F61AC6"/>
    <w:rsid w:val="00F62588"/>
    <w:rsid w:val="00F640EE"/>
    <w:rsid w:val="00F64BB6"/>
    <w:rsid w:val="00F6584D"/>
    <w:rsid w:val="00F709B6"/>
    <w:rsid w:val="00F7545E"/>
    <w:rsid w:val="00F77AA6"/>
    <w:rsid w:val="00F80833"/>
    <w:rsid w:val="00F84726"/>
    <w:rsid w:val="00F94265"/>
    <w:rsid w:val="00FA12E5"/>
    <w:rsid w:val="00FA55CA"/>
    <w:rsid w:val="00FA57F6"/>
    <w:rsid w:val="00FA700C"/>
    <w:rsid w:val="00FA7E33"/>
    <w:rsid w:val="00FB18CC"/>
    <w:rsid w:val="00FB3DD8"/>
    <w:rsid w:val="00FB4176"/>
    <w:rsid w:val="00FB6131"/>
    <w:rsid w:val="00FB7F8E"/>
    <w:rsid w:val="00FC083E"/>
    <w:rsid w:val="00FC3302"/>
    <w:rsid w:val="00FC4E57"/>
    <w:rsid w:val="00FC566A"/>
    <w:rsid w:val="00FD3E56"/>
    <w:rsid w:val="00FD3FF2"/>
    <w:rsid w:val="00FD5B40"/>
    <w:rsid w:val="00FE0C5B"/>
    <w:rsid w:val="00FE0F9B"/>
    <w:rsid w:val="00FE4320"/>
    <w:rsid w:val="00FE4594"/>
    <w:rsid w:val="00FE706A"/>
    <w:rsid w:val="00FF13A3"/>
    <w:rsid w:val="00FF1DD3"/>
    <w:rsid w:val="00FF24A2"/>
    <w:rsid w:val="00FF2A9C"/>
    <w:rsid w:val="00FF36D8"/>
    <w:rsid w:val="00FF3DA4"/>
    <w:rsid w:val="00FF6182"/>
    <w:rsid w:val="00FF6E4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lang w:val="en-US" w:eastAsia="en-US"/>
    </w:rPr>
  </w:style>
  <w:style w:type="paragraph" w:styleId="Heading3">
    <w:name w:val="heading 3"/>
    <w:basedOn w:val="Normal"/>
    <w:qFormat/>
    <w:rsid w:val="00032550"/>
    <w:pPr>
      <w:spacing w:before="100" w:beforeAutospacing="1" w:after="100" w:afterAutospacing="1"/>
      <w:outlineLvl w:val="2"/>
    </w:pPr>
    <w:rPr>
      <w:rFonts w:ascii="Arial" w:hAnsi="Arial" w:cs="Arial"/>
      <w:b/>
      <w:bCs/>
      <w:color w:val="000000"/>
    </w:rPr>
  </w:style>
  <w:style w:type="paragraph" w:styleId="Heading4">
    <w:name w:val="heading 4"/>
    <w:basedOn w:val="Normal"/>
    <w:next w:val="Normal"/>
    <w:qFormat/>
    <w:rsid w:val="00F514EB"/>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32550"/>
    <w:rPr>
      <w:rFonts w:ascii="Arial" w:hAnsi="Arial" w:cs="Arial" w:hint="default"/>
      <w:b/>
      <w:bCs/>
      <w:color w:val="000000"/>
      <w:sz w:val="18"/>
      <w:szCs w:val="18"/>
      <w:u w:val="single"/>
    </w:rPr>
  </w:style>
  <w:style w:type="paragraph" w:styleId="NormalWeb">
    <w:name w:val="Normal (Web)"/>
    <w:basedOn w:val="Normal"/>
    <w:rsid w:val="00032550"/>
    <w:pPr>
      <w:spacing w:before="100" w:beforeAutospacing="1" w:after="100" w:afterAutospacing="1"/>
    </w:pPr>
    <w:rPr>
      <w:rFonts w:ascii="Arial" w:hAnsi="Arial" w:cs="Arial"/>
      <w:color w:val="000000"/>
      <w:sz w:val="18"/>
      <w:szCs w:val="18"/>
    </w:rPr>
  </w:style>
  <w:style w:type="character" w:styleId="Strong">
    <w:name w:val="Strong"/>
    <w:qFormat/>
    <w:rsid w:val="00032550"/>
    <w:rPr>
      <w:b/>
      <w:bCs/>
    </w:rPr>
  </w:style>
  <w:style w:type="character" w:styleId="Emphasis">
    <w:name w:val="Emphasis"/>
    <w:qFormat/>
    <w:rsid w:val="00032550"/>
    <w:rPr>
      <w:i/>
      <w:iCs/>
    </w:rPr>
  </w:style>
  <w:style w:type="character" w:customStyle="1" w:styleId="style21">
    <w:name w:val="style21"/>
    <w:rsid w:val="00F514EB"/>
    <w:rPr>
      <w:color w:val="000066"/>
    </w:rPr>
  </w:style>
  <w:style w:type="character" w:styleId="FollowedHyperlink">
    <w:name w:val="FollowedHyperlink"/>
    <w:rsid w:val="00392933"/>
    <w:rPr>
      <w:color w:val="800080"/>
      <w:u w:val="single"/>
    </w:rPr>
  </w:style>
  <w:style w:type="table" w:styleId="TableGrid">
    <w:name w:val="Table Grid"/>
    <w:basedOn w:val="TableNormal"/>
    <w:rsid w:val="003929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F43608"/>
    <w:rPr>
      <w:rFonts w:ascii="Tahoma" w:hAnsi="Tahoma" w:cs="Tahoma"/>
      <w:sz w:val="16"/>
      <w:szCs w:val="16"/>
    </w:rPr>
  </w:style>
  <w:style w:type="character" w:styleId="CommentReference">
    <w:name w:val="annotation reference"/>
    <w:basedOn w:val="DefaultParagraphFont"/>
    <w:rsid w:val="00753A35"/>
    <w:rPr>
      <w:sz w:val="16"/>
      <w:szCs w:val="16"/>
    </w:rPr>
  </w:style>
  <w:style w:type="paragraph" w:styleId="CommentText">
    <w:name w:val="annotation text"/>
    <w:basedOn w:val="Normal"/>
    <w:link w:val="CommentTextChar"/>
    <w:rsid w:val="00753A35"/>
    <w:rPr>
      <w:sz w:val="20"/>
      <w:szCs w:val="20"/>
    </w:rPr>
  </w:style>
  <w:style w:type="character" w:customStyle="1" w:styleId="CommentTextChar">
    <w:name w:val="Comment Text Char"/>
    <w:basedOn w:val="DefaultParagraphFont"/>
    <w:link w:val="CommentText"/>
    <w:rsid w:val="00753A35"/>
    <w:rPr>
      <w:lang w:val="en-US" w:eastAsia="en-US"/>
    </w:rPr>
  </w:style>
  <w:style w:type="paragraph" w:styleId="CommentSubject">
    <w:name w:val="annotation subject"/>
    <w:basedOn w:val="CommentText"/>
    <w:next w:val="CommentText"/>
    <w:link w:val="CommentSubjectChar"/>
    <w:rsid w:val="00753A35"/>
    <w:rPr>
      <w:b/>
      <w:bCs/>
    </w:rPr>
  </w:style>
  <w:style w:type="character" w:customStyle="1" w:styleId="CommentSubjectChar">
    <w:name w:val="Comment Subject Char"/>
    <w:basedOn w:val="CommentTextChar"/>
    <w:link w:val="CommentSubject"/>
    <w:rsid w:val="00753A35"/>
    <w:rPr>
      <w:b/>
      <w:bCs/>
      <w:lang w:val="en-US" w:eastAsia="en-US"/>
    </w:rPr>
  </w:style>
  <w:style w:type="paragraph" w:styleId="Header">
    <w:name w:val="header"/>
    <w:basedOn w:val="Normal"/>
    <w:link w:val="HeaderChar"/>
    <w:uiPriority w:val="99"/>
    <w:rsid w:val="006534E0"/>
    <w:pPr>
      <w:tabs>
        <w:tab w:val="center" w:pos="4513"/>
        <w:tab w:val="right" w:pos="9026"/>
      </w:tabs>
    </w:pPr>
  </w:style>
  <w:style w:type="character" w:customStyle="1" w:styleId="HeaderChar">
    <w:name w:val="Header Char"/>
    <w:basedOn w:val="DefaultParagraphFont"/>
    <w:link w:val="Header"/>
    <w:uiPriority w:val="99"/>
    <w:rsid w:val="006534E0"/>
    <w:rPr>
      <w:sz w:val="24"/>
      <w:szCs w:val="24"/>
      <w:lang w:val="en-US" w:eastAsia="en-US"/>
    </w:rPr>
  </w:style>
  <w:style w:type="paragraph" w:styleId="Footer">
    <w:name w:val="footer"/>
    <w:basedOn w:val="Normal"/>
    <w:link w:val="FooterChar"/>
    <w:rsid w:val="006534E0"/>
    <w:pPr>
      <w:tabs>
        <w:tab w:val="center" w:pos="4513"/>
        <w:tab w:val="right" w:pos="9026"/>
      </w:tabs>
    </w:pPr>
  </w:style>
  <w:style w:type="character" w:customStyle="1" w:styleId="FooterChar">
    <w:name w:val="Footer Char"/>
    <w:basedOn w:val="DefaultParagraphFont"/>
    <w:link w:val="Footer"/>
    <w:rsid w:val="006534E0"/>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lang w:val="en-US" w:eastAsia="en-US"/>
    </w:rPr>
  </w:style>
  <w:style w:type="paragraph" w:styleId="Heading3">
    <w:name w:val="heading 3"/>
    <w:basedOn w:val="Normal"/>
    <w:qFormat/>
    <w:rsid w:val="00032550"/>
    <w:pPr>
      <w:spacing w:before="100" w:beforeAutospacing="1" w:after="100" w:afterAutospacing="1"/>
      <w:outlineLvl w:val="2"/>
    </w:pPr>
    <w:rPr>
      <w:rFonts w:ascii="Arial" w:hAnsi="Arial" w:cs="Arial"/>
      <w:b/>
      <w:bCs/>
      <w:color w:val="000000"/>
    </w:rPr>
  </w:style>
  <w:style w:type="paragraph" w:styleId="Heading4">
    <w:name w:val="heading 4"/>
    <w:basedOn w:val="Normal"/>
    <w:next w:val="Normal"/>
    <w:qFormat/>
    <w:rsid w:val="00F514EB"/>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32550"/>
    <w:rPr>
      <w:rFonts w:ascii="Arial" w:hAnsi="Arial" w:cs="Arial" w:hint="default"/>
      <w:b/>
      <w:bCs/>
      <w:color w:val="000000"/>
      <w:sz w:val="18"/>
      <w:szCs w:val="18"/>
      <w:u w:val="single"/>
    </w:rPr>
  </w:style>
  <w:style w:type="paragraph" w:styleId="NormalWeb">
    <w:name w:val="Normal (Web)"/>
    <w:basedOn w:val="Normal"/>
    <w:rsid w:val="00032550"/>
    <w:pPr>
      <w:spacing w:before="100" w:beforeAutospacing="1" w:after="100" w:afterAutospacing="1"/>
    </w:pPr>
    <w:rPr>
      <w:rFonts w:ascii="Arial" w:hAnsi="Arial" w:cs="Arial"/>
      <w:color w:val="000000"/>
      <w:sz w:val="18"/>
      <w:szCs w:val="18"/>
    </w:rPr>
  </w:style>
  <w:style w:type="character" w:styleId="Strong">
    <w:name w:val="Strong"/>
    <w:qFormat/>
    <w:rsid w:val="00032550"/>
    <w:rPr>
      <w:b/>
      <w:bCs/>
    </w:rPr>
  </w:style>
  <w:style w:type="character" w:styleId="Emphasis">
    <w:name w:val="Emphasis"/>
    <w:qFormat/>
    <w:rsid w:val="00032550"/>
    <w:rPr>
      <w:i/>
      <w:iCs/>
    </w:rPr>
  </w:style>
  <w:style w:type="character" w:customStyle="1" w:styleId="style21">
    <w:name w:val="style21"/>
    <w:rsid w:val="00F514EB"/>
    <w:rPr>
      <w:color w:val="000066"/>
    </w:rPr>
  </w:style>
  <w:style w:type="character" w:styleId="FollowedHyperlink">
    <w:name w:val="FollowedHyperlink"/>
    <w:rsid w:val="00392933"/>
    <w:rPr>
      <w:color w:val="800080"/>
      <w:u w:val="single"/>
    </w:rPr>
  </w:style>
  <w:style w:type="table" w:styleId="TableGrid">
    <w:name w:val="Table Grid"/>
    <w:basedOn w:val="TableNormal"/>
    <w:rsid w:val="003929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F43608"/>
    <w:rPr>
      <w:rFonts w:ascii="Tahoma" w:hAnsi="Tahoma" w:cs="Tahoma"/>
      <w:sz w:val="16"/>
      <w:szCs w:val="16"/>
    </w:rPr>
  </w:style>
  <w:style w:type="character" w:styleId="CommentReference">
    <w:name w:val="annotation reference"/>
    <w:basedOn w:val="DefaultParagraphFont"/>
    <w:rsid w:val="00753A35"/>
    <w:rPr>
      <w:sz w:val="16"/>
      <w:szCs w:val="16"/>
    </w:rPr>
  </w:style>
  <w:style w:type="paragraph" w:styleId="CommentText">
    <w:name w:val="annotation text"/>
    <w:basedOn w:val="Normal"/>
    <w:link w:val="CommentTextChar"/>
    <w:rsid w:val="00753A35"/>
    <w:rPr>
      <w:sz w:val="20"/>
      <w:szCs w:val="20"/>
    </w:rPr>
  </w:style>
  <w:style w:type="character" w:customStyle="1" w:styleId="CommentTextChar">
    <w:name w:val="Comment Text Char"/>
    <w:basedOn w:val="DefaultParagraphFont"/>
    <w:link w:val="CommentText"/>
    <w:rsid w:val="00753A35"/>
    <w:rPr>
      <w:lang w:val="en-US" w:eastAsia="en-US"/>
    </w:rPr>
  </w:style>
  <w:style w:type="paragraph" w:styleId="CommentSubject">
    <w:name w:val="annotation subject"/>
    <w:basedOn w:val="CommentText"/>
    <w:next w:val="CommentText"/>
    <w:link w:val="CommentSubjectChar"/>
    <w:rsid w:val="00753A35"/>
    <w:rPr>
      <w:b/>
      <w:bCs/>
    </w:rPr>
  </w:style>
  <w:style w:type="character" w:customStyle="1" w:styleId="CommentSubjectChar">
    <w:name w:val="Comment Subject Char"/>
    <w:basedOn w:val="CommentTextChar"/>
    <w:link w:val="CommentSubject"/>
    <w:rsid w:val="00753A35"/>
    <w:rPr>
      <w:b/>
      <w:bCs/>
      <w:lang w:val="en-US" w:eastAsia="en-US"/>
    </w:rPr>
  </w:style>
  <w:style w:type="paragraph" w:styleId="Header">
    <w:name w:val="header"/>
    <w:basedOn w:val="Normal"/>
    <w:link w:val="HeaderChar"/>
    <w:uiPriority w:val="99"/>
    <w:rsid w:val="006534E0"/>
    <w:pPr>
      <w:tabs>
        <w:tab w:val="center" w:pos="4513"/>
        <w:tab w:val="right" w:pos="9026"/>
      </w:tabs>
    </w:pPr>
  </w:style>
  <w:style w:type="character" w:customStyle="1" w:styleId="HeaderChar">
    <w:name w:val="Header Char"/>
    <w:basedOn w:val="DefaultParagraphFont"/>
    <w:link w:val="Header"/>
    <w:uiPriority w:val="99"/>
    <w:rsid w:val="006534E0"/>
    <w:rPr>
      <w:sz w:val="24"/>
      <w:szCs w:val="24"/>
      <w:lang w:val="en-US" w:eastAsia="en-US"/>
    </w:rPr>
  </w:style>
  <w:style w:type="paragraph" w:styleId="Footer">
    <w:name w:val="footer"/>
    <w:basedOn w:val="Normal"/>
    <w:link w:val="FooterChar"/>
    <w:rsid w:val="006534E0"/>
    <w:pPr>
      <w:tabs>
        <w:tab w:val="center" w:pos="4513"/>
        <w:tab w:val="right" w:pos="9026"/>
      </w:tabs>
    </w:pPr>
  </w:style>
  <w:style w:type="character" w:customStyle="1" w:styleId="FooterChar">
    <w:name w:val="Footer Char"/>
    <w:basedOn w:val="DefaultParagraphFont"/>
    <w:link w:val="Footer"/>
    <w:rsid w:val="006534E0"/>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49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aim.aisnet.org/conferences.html" TargetMode="External"/><Relationship Id="rId13" Type="http://schemas.openxmlformats.org/officeDocument/2006/relationships/hyperlink" Target="mailto:Craig.Tyran@wwu.ed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aim.org" TargetMode="External"/><Relationship Id="rId12" Type="http://schemas.openxmlformats.org/officeDocument/2006/relationships/hyperlink" Target="mailto:Jan.Seruga@acu.edu.au" TargetMode="External"/><Relationship Id="rId17" Type="http://schemas.openxmlformats.org/officeDocument/2006/relationships/header" Target="header3.xml"/><Relationship Id="rId2" Type="http://schemas.microsoft.com/office/2007/relationships/stylesWithEffects" Target="stylesWithEffects.xml"/><Relationship Id="rId16" Type="http://schemas.openxmlformats.org/officeDocument/2006/relationships/header" Target="header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aurbacze@umd.umich.ed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file:///C:\Documents%20and%20Settings\HarrisAL\Local%20Settings\Temp\sumarie.roodt@uct.ac.z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im.fee.uva.nl/icier/openconf.php" TargetMode="External"/><Relationship Id="rId14" Type="http://schemas.openxmlformats.org/officeDocument/2006/relationships/hyperlink" Target="mailto:Ravi.Seethamraju@sydney.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Pages>
  <Words>832</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CALL FOR PARTICIPATION</vt:lpstr>
    </vt:vector>
  </TitlesOfParts>
  <Company>Universtiy of Pretoria</Company>
  <LinksUpToDate>false</LinksUpToDate>
  <CharactersWithSpaces>5564</CharactersWithSpaces>
  <SharedDoc>false</SharedDoc>
  <HLinks>
    <vt:vector size="66" baseType="variant">
      <vt:variant>
        <vt:i4>8192026</vt:i4>
      </vt:variant>
      <vt:variant>
        <vt:i4>24</vt:i4>
      </vt:variant>
      <vt:variant>
        <vt:i4>0</vt:i4>
      </vt:variant>
      <vt:variant>
        <vt:i4>5</vt:i4>
      </vt:variant>
      <vt:variant>
        <vt:lpwstr>mailto:Craig.Tyran@wwu.edu</vt:lpwstr>
      </vt:variant>
      <vt:variant>
        <vt:lpwstr/>
      </vt:variant>
      <vt:variant>
        <vt:i4>3276817</vt:i4>
      </vt:variant>
      <vt:variant>
        <vt:i4>21</vt:i4>
      </vt:variant>
      <vt:variant>
        <vt:i4>0</vt:i4>
      </vt:variant>
      <vt:variant>
        <vt:i4>5</vt:i4>
      </vt:variant>
      <vt:variant>
        <vt:lpwstr>mailto:Jan.Seruga@acu.edu.au</vt:lpwstr>
      </vt:variant>
      <vt:variant>
        <vt:lpwstr/>
      </vt:variant>
      <vt:variant>
        <vt:i4>2949166</vt:i4>
      </vt:variant>
      <vt:variant>
        <vt:i4>18</vt:i4>
      </vt:variant>
      <vt:variant>
        <vt:i4>0</vt:i4>
      </vt:variant>
      <vt:variant>
        <vt:i4>5</vt:i4>
      </vt:variant>
      <vt:variant>
        <vt:lpwstr>mailto:aurbacze@umd.umich.edu</vt:lpwstr>
      </vt:variant>
      <vt:variant>
        <vt:lpwstr/>
      </vt:variant>
      <vt:variant>
        <vt:i4>2687096</vt:i4>
      </vt:variant>
      <vt:variant>
        <vt:i4>15</vt:i4>
      </vt:variant>
      <vt:variant>
        <vt:i4>0</vt:i4>
      </vt:variant>
      <vt:variant>
        <vt:i4>5</vt:i4>
      </vt:variant>
      <vt:variant>
        <vt:lpwstr>http://www.sig-ed.org/</vt:lpwstr>
      </vt:variant>
      <vt:variant>
        <vt:lpwstr/>
      </vt:variant>
      <vt:variant>
        <vt:i4>7798868</vt:i4>
      </vt:variant>
      <vt:variant>
        <vt:i4>12</vt:i4>
      </vt:variant>
      <vt:variant>
        <vt:i4>0</vt:i4>
      </vt:variant>
      <vt:variant>
        <vt:i4>5</vt:i4>
      </vt:variant>
      <vt:variant>
        <vt:lpwstr>http://www.iaim.org</vt:lpwstr>
      </vt:variant>
      <vt:variant>
        <vt:lpwstr/>
      </vt:variant>
      <vt:variant>
        <vt:i4>65550</vt:i4>
      </vt:variant>
      <vt:variant>
        <vt:i4>9</vt:i4>
      </vt:variant>
      <vt:variant>
        <vt:i4>0</vt:i4>
      </vt:variant>
      <vt:variant>
        <vt:i4>5</vt:i4>
      </vt:variant>
      <vt:variant>
        <vt:lpwstr>../Library/AppData/Local/Temp/2009%20AIS-SIGED%20Submission%20Guidelines.doc</vt:lpwstr>
      </vt:variant>
      <vt:variant>
        <vt:lpwstr/>
      </vt:variant>
      <vt:variant>
        <vt:i4>2097164</vt:i4>
      </vt:variant>
      <vt:variant>
        <vt:i4>6</vt:i4>
      </vt:variant>
      <vt:variant>
        <vt:i4>0</vt:i4>
      </vt:variant>
      <vt:variant>
        <vt:i4>5</vt:i4>
      </vt:variant>
      <vt:variant>
        <vt:lpwstr>http://im.fee.uva.nl/icier/openconf.php</vt:lpwstr>
      </vt:variant>
      <vt:variant>
        <vt:lpwstr/>
      </vt:variant>
      <vt:variant>
        <vt:i4>6684743</vt:i4>
      </vt:variant>
      <vt:variant>
        <vt:i4>3</vt:i4>
      </vt:variant>
      <vt:variant>
        <vt:i4>0</vt:i4>
      </vt:variant>
      <vt:variant>
        <vt:i4>5</vt:i4>
      </vt:variant>
      <vt:variant>
        <vt:lpwstr>http://iaim.aisnet.org/conferences.html</vt:lpwstr>
      </vt:variant>
      <vt:variant>
        <vt:lpwstr/>
      </vt:variant>
      <vt:variant>
        <vt:i4>7798868</vt:i4>
      </vt:variant>
      <vt:variant>
        <vt:i4>0</vt:i4>
      </vt:variant>
      <vt:variant>
        <vt:i4>0</vt:i4>
      </vt:variant>
      <vt:variant>
        <vt:i4>5</vt:i4>
      </vt:variant>
      <vt:variant>
        <vt:lpwstr>http://www.iaim.org</vt:lpwstr>
      </vt:variant>
      <vt:variant>
        <vt:lpwstr/>
      </vt:variant>
      <vt:variant>
        <vt:i4>4456473</vt:i4>
      </vt:variant>
      <vt:variant>
        <vt:i4>2054</vt:i4>
      </vt:variant>
      <vt:variant>
        <vt:i4>1025</vt:i4>
      </vt:variant>
      <vt:variant>
        <vt:i4>1</vt:i4>
      </vt:variant>
      <vt:variant>
        <vt:lpwstr>AIS-Logo</vt:lpwstr>
      </vt:variant>
      <vt:variant>
        <vt:lpwstr/>
      </vt:variant>
      <vt:variant>
        <vt:i4>6619227</vt:i4>
      </vt:variant>
      <vt:variant>
        <vt:i4>2058</vt:i4>
      </vt:variant>
      <vt:variant>
        <vt:i4>1026</vt:i4>
      </vt:variant>
      <vt:variant>
        <vt:i4>1</vt:i4>
      </vt:variant>
      <vt:variant>
        <vt:lpwstr>IAIM Logo (Small) White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PARTICIPATION</dc:title>
  <dc:creator>C de Villiers</dc:creator>
  <cp:lastModifiedBy>p4190025</cp:lastModifiedBy>
  <cp:revision>30</cp:revision>
  <cp:lastPrinted>2013-08-20T06:53:00Z</cp:lastPrinted>
  <dcterms:created xsi:type="dcterms:W3CDTF">2013-01-10T06:42:00Z</dcterms:created>
  <dcterms:modified xsi:type="dcterms:W3CDTF">2013-08-20T06:54:00Z</dcterms:modified>
</cp:coreProperties>
</file>