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8D" w:rsidRDefault="00937E8D" w:rsidP="00937E8D">
      <w:pPr>
        <w:widowControl w:val="0"/>
        <w:autoSpaceDE w:val="0"/>
        <w:autoSpaceDN w:val="0"/>
        <w:adjustRightInd w:val="0"/>
        <w:spacing w:after="0" w:line="360" w:lineRule="auto"/>
        <w:ind w:right="-397"/>
        <w:jc w:val="center"/>
      </w:pPr>
      <w:bookmarkStart w:id="0" w:name="_GoBack"/>
      <w:bookmarkEnd w:id="0"/>
      <w:r>
        <w:t xml:space="preserve"> </w:t>
      </w:r>
    </w:p>
    <w:p w:rsidR="003423BD" w:rsidRDefault="003423BD" w:rsidP="003423BD">
      <w:pPr>
        <w:widowControl w:val="0"/>
        <w:autoSpaceDE w:val="0"/>
        <w:autoSpaceDN w:val="0"/>
        <w:adjustRightInd w:val="0"/>
        <w:spacing w:after="0" w:line="360" w:lineRule="auto"/>
        <w:ind w:right="-397"/>
        <w:jc w:val="center"/>
        <w:rPr>
          <w:rFonts w:ascii="Tw Cen MT" w:hAnsi="Tw Cen MT" w:cs="Times New Roman"/>
          <w:b/>
          <w:bCs/>
          <w:sz w:val="32"/>
          <w:szCs w:val="32"/>
        </w:rPr>
      </w:pPr>
      <w:r w:rsidRPr="0061243E">
        <w:rPr>
          <w:rFonts w:ascii="Tw Cen MT" w:hAnsi="Tw Cen MT" w:cs="Times New Roman"/>
          <w:b/>
          <w:bCs/>
          <w:sz w:val="32"/>
          <w:szCs w:val="32"/>
        </w:rPr>
        <w:t>RESEARCH &amp; INNOVATION PORTFOLIO</w:t>
      </w:r>
    </w:p>
    <w:p w:rsidR="003423BD" w:rsidRDefault="003423BD" w:rsidP="003423BD">
      <w:pPr>
        <w:widowControl w:val="0"/>
        <w:autoSpaceDE w:val="0"/>
        <w:autoSpaceDN w:val="0"/>
        <w:adjustRightInd w:val="0"/>
        <w:spacing w:after="0" w:line="360" w:lineRule="auto"/>
        <w:ind w:right="-397"/>
        <w:jc w:val="center"/>
        <w:rPr>
          <w:rFonts w:ascii="Tw Cen MT" w:hAnsi="Tw Cen MT" w:cs="Times New Roman"/>
          <w:b/>
          <w:bCs/>
          <w:sz w:val="32"/>
          <w:szCs w:val="32"/>
        </w:rPr>
      </w:pPr>
      <w:r w:rsidRPr="0061243E">
        <w:rPr>
          <w:rFonts w:ascii="Tw Cen MT" w:hAnsi="Tw Cen MT" w:cs="Times New Roman"/>
          <w:b/>
          <w:bCs/>
          <w:sz w:val="32"/>
          <w:szCs w:val="32"/>
        </w:rPr>
        <w:t>Research Department</w:t>
      </w:r>
    </w:p>
    <w:p w:rsidR="00937E8D" w:rsidRPr="00937E8D" w:rsidRDefault="003423BD" w:rsidP="003423BD">
      <w:pPr>
        <w:widowControl w:val="0"/>
        <w:autoSpaceDE w:val="0"/>
        <w:autoSpaceDN w:val="0"/>
        <w:adjustRightInd w:val="0"/>
        <w:spacing w:after="0" w:line="360" w:lineRule="auto"/>
        <w:ind w:right="-397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61243E">
        <w:rPr>
          <w:rFonts w:ascii="Tw Cen MT" w:hAnsi="Tw Cen MT" w:cs="Times New Roman"/>
          <w:b/>
          <w:bCs/>
          <w:sz w:val="32"/>
          <w:szCs w:val="32"/>
        </w:rPr>
        <w:t>Research Management Directorate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9"/>
      </w:tblGrid>
      <w:tr w:rsidR="00AF6F6F" w:rsidTr="00D4218A">
        <w:trPr>
          <w:trHeight w:val="2127"/>
          <w:jc w:val="center"/>
        </w:trPr>
        <w:tc>
          <w:tcPr>
            <w:tcW w:w="9769" w:type="dxa"/>
            <w:shd w:val="clear" w:color="auto" w:fill="95B3D7" w:themeFill="accent1" w:themeFillTint="99"/>
          </w:tcPr>
          <w:p w:rsidR="00AF6F6F" w:rsidRPr="00AF6F6F" w:rsidRDefault="00AF6F6F" w:rsidP="00AF6F6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color w:val="000000"/>
                <w:sz w:val="24"/>
                <w:szCs w:val="24"/>
                <w:lang w:eastAsia="en-US"/>
              </w:rPr>
            </w:pPr>
          </w:p>
          <w:p w:rsidR="00AF6F6F" w:rsidRPr="003423BD" w:rsidRDefault="00AF6F6F" w:rsidP="003423BD">
            <w:pPr>
              <w:widowControl w:val="0"/>
              <w:autoSpaceDE w:val="0"/>
              <w:autoSpaceDN w:val="0"/>
              <w:adjustRightInd w:val="0"/>
              <w:spacing w:after="100" w:afterAutospacing="1" w:line="360" w:lineRule="auto"/>
              <w:ind w:right="-397"/>
              <w:jc w:val="center"/>
              <w:rPr>
                <w:rFonts w:ascii="Arial Black" w:hAnsi="Arial Black" w:cs="Times New Roman"/>
                <w:b/>
                <w:bCs/>
                <w:color w:val="FF0000"/>
                <w:sz w:val="32"/>
                <w:szCs w:val="32"/>
              </w:rPr>
            </w:pPr>
            <w:r w:rsidRPr="003423BD">
              <w:rPr>
                <w:rFonts w:ascii="Arial Black" w:eastAsiaTheme="minorHAnsi" w:hAnsi="Arial Black" w:cs="Verdana"/>
                <w:b/>
                <w:bCs/>
                <w:color w:val="000000"/>
                <w:sz w:val="32"/>
                <w:szCs w:val="32"/>
                <w:lang w:eastAsia="en-US"/>
              </w:rPr>
              <w:t>POST</w:t>
            </w:r>
            <w:r w:rsidR="00937E8D" w:rsidRPr="003423BD">
              <w:rPr>
                <w:rFonts w:ascii="Arial Black" w:eastAsiaTheme="minorHAnsi" w:hAnsi="Arial Black" w:cs="Verdana"/>
                <w:b/>
                <w:bCs/>
                <w:color w:val="000000"/>
                <w:sz w:val="32"/>
                <w:szCs w:val="32"/>
                <w:lang w:eastAsia="en-US"/>
              </w:rPr>
              <w:t>-DOCTORAL FEL</w:t>
            </w:r>
            <w:r w:rsidR="003423BD">
              <w:rPr>
                <w:rFonts w:ascii="Arial Black" w:eastAsiaTheme="minorHAnsi" w:hAnsi="Arial Black" w:cs="Verdana"/>
                <w:b/>
                <w:bCs/>
                <w:color w:val="000000"/>
                <w:sz w:val="32"/>
                <w:szCs w:val="32"/>
                <w:lang w:eastAsia="en-US"/>
              </w:rPr>
              <w:t>LOWSHIP PROGRAMME</w:t>
            </w:r>
            <w:r w:rsidR="005B3108">
              <w:rPr>
                <w:rFonts w:ascii="Arial Black" w:eastAsiaTheme="minorHAnsi" w:hAnsi="Arial Black" w:cs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(PDF)</w:t>
            </w:r>
          </w:p>
          <w:p w:rsidR="00AF6F6F" w:rsidRPr="00AF6F6F" w:rsidRDefault="00AF6F6F" w:rsidP="00937E8D">
            <w:pPr>
              <w:spacing w:before="100" w:beforeAutospacing="1" w:after="100" w:afterAutospacing="1"/>
              <w:jc w:val="center"/>
              <w:rPr>
                <w:rFonts w:ascii="Arial Black" w:eastAsiaTheme="minorHAnsi" w:hAnsi="Arial Black" w:cs="Verdana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AF6F6F">
              <w:rPr>
                <w:rFonts w:ascii="Arial Black" w:eastAsiaTheme="minorHAnsi" w:hAnsi="Arial Black" w:cs="Verdan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23BD">
              <w:rPr>
                <w:rFonts w:ascii="Arial Black" w:eastAsiaTheme="minorHAnsi" w:hAnsi="Arial Black" w:cs="Verdana"/>
                <w:b/>
                <w:bCs/>
                <w:color w:val="FF0000"/>
                <w:sz w:val="28"/>
                <w:szCs w:val="28"/>
                <w:lang w:eastAsia="en-US"/>
              </w:rPr>
              <w:t>CALL FOR APPLICATIONS</w:t>
            </w:r>
          </w:p>
          <w:p w:rsidR="00AF6F6F" w:rsidRPr="00AF6F6F" w:rsidRDefault="00AF6F6F" w:rsidP="00937E8D">
            <w:pPr>
              <w:spacing w:before="100" w:beforeAutospacing="1" w:after="100" w:afterAutospacing="1"/>
              <w:jc w:val="center"/>
              <w:rPr>
                <w:rFonts w:ascii="Arial Black" w:eastAsiaTheme="minorHAnsi" w:hAnsi="Arial Black" w:cs="Verdana"/>
                <w:b/>
                <w:bCs/>
                <w:color w:val="040404"/>
                <w:sz w:val="20"/>
                <w:szCs w:val="20"/>
                <w:lang w:eastAsia="en-US"/>
              </w:rPr>
            </w:pPr>
            <w:r w:rsidRPr="00AF6F6F">
              <w:rPr>
                <w:rFonts w:ascii="Arial Black" w:eastAsiaTheme="minorHAnsi" w:hAnsi="Arial Black" w:cs="Verdan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F6F6F">
              <w:rPr>
                <w:rFonts w:ascii="Arial Black" w:eastAsiaTheme="minorHAnsi" w:hAnsi="Arial Black" w:cs="Verdana"/>
                <w:b/>
                <w:bCs/>
                <w:color w:val="040404"/>
                <w:sz w:val="28"/>
                <w:szCs w:val="28"/>
                <w:lang w:eastAsia="en-US"/>
              </w:rPr>
              <w:t>D</w:t>
            </w:r>
            <w:r w:rsidR="008052E6">
              <w:rPr>
                <w:rFonts w:ascii="Arial Black" w:eastAsiaTheme="minorHAnsi" w:hAnsi="Arial Black" w:cs="Verdana"/>
                <w:b/>
                <w:bCs/>
                <w:color w:val="040404"/>
                <w:sz w:val="28"/>
                <w:szCs w:val="28"/>
                <w:lang w:eastAsia="en-US"/>
              </w:rPr>
              <w:t>uration of Call: Open Call</w:t>
            </w:r>
          </w:p>
          <w:p w:rsidR="00AF6F6F" w:rsidRPr="00AF6F6F" w:rsidRDefault="00AF6F6F" w:rsidP="00AF6F6F">
            <w:pPr>
              <w:spacing w:after="0"/>
              <w:jc w:val="center"/>
              <w:rPr>
                <w:rFonts w:ascii="Tw Cen MT" w:hAnsi="Tw Cen MT" w:cs="Times New Roman"/>
                <w:sz w:val="32"/>
                <w:szCs w:val="32"/>
              </w:rPr>
            </w:pPr>
            <w:r w:rsidRPr="00AF6F6F">
              <w:rPr>
                <w:rFonts w:ascii="Arial Black" w:eastAsiaTheme="minorHAnsi" w:hAnsi="Arial Black" w:cs="Verdan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37E8D">
              <w:rPr>
                <w:rFonts w:ascii="Arial Black" w:eastAsiaTheme="minorHAnsi" w:hAnsi="Arial Black" w:cs="Verdana"/>
                <w:b/>
                <w:bCs/>
                <w:color w:val="0D0D0D" w:themeColor="text1" w:themeTint="F2"/>
                <w:sz w:val="18"/>
                <w:szCs w:val="18"/>
                <w:lang w:eastAsia="en-US"/>
              </w:rPr>
              <w:t>Circular No pdf</w:t>
            </w:r>
            <w:r w:rsidR="00D4218A">
              <w:rPr>
                <w:rFonts w:ascii="Arial Black" w:eastAsiaTheme="minorHAnsi" w:hAnsi="Arial Black" w:cs="Verdana"/>
                <w:color w:val="0D0D0D" w:themeColor="text1" w:themeTint="F2"/>
                <w:sz w:val="18"/>
                <w:szCs w:val="18"/>
                <w:lang w:eastAsia="en-US"/>
              </w:rPr>
              <w:t>-230215</w:t>
            </w:r>
          </w:p>
        </w:tc>
      </w:tr>
    </w:tbl>
    <w:p w:rsidR="00AF6F6F" w:rsidRDefault="00AF6F6F" w:rsidP="00AF6F6F">
      <w:pPr>
        <w:widowControl w:val="0"/>
        <w:autoSpaceDE w:val="0"/>
        <w:autoSpaceDN w:val="0"/>
        <w:adjustRightInd w:val="0"/>
        <w:spacing w:after="0" w:line="216" w:lineRule="exact"/>
        <w:rPr>
          <w:rFonts w:ascii="Tw Cen MT" w:hAnsi="Tw Cen MT" w:cs="Times New Roman"/>
          <w:sz w:val="24"/>
          <w:szCs w:val="24"/>
        </w:rPr>
      </w:pPr>
    </w:p>
    <w:p w:rsidR="00937E8D" w:rsidRPr="00937E8D" w:rsidRDefault="00937E8D" w:rsidP="00937E8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24"/>
          <w:szCs w:val="24"/>
          <w:lang w:eastAsia="en-US"/>
        </w:rPr>
      </w:pPr>
    </w:p>
    <w:p w:rsidR="00EF1B52" w:rsidRPr="00EF1B52" w:rsidRDefault="00EF1B52" w:rsidP="00EF1B52">
      <w:pPr>
        <w:pStyle w:val="Default"/>
        <w:spacing w:before="240" w:after="480"/>
        <w:ind w:left="-340" w:right="-227"/>
        <w:jc w:val="both"/>
        <w:rPr>
          <w:rFonts w:asciiTheme="minorBidi" w:hAnsiTheme="minorBidi" w:cstheme="minorBidi"/>
          <w:b/>
          <w:bCs/>
          <w:u w:val="single"/>
        </w:rPr>
      </w:pPr>
      <w:r w:rsidRPr="00EF1B52">
        <w:rPr>
          <w:rFonts w:asciiTheme="minorBidi" w:hAnsiTheme="minorBidi" w:cstheme="minorBidi"/>
          <w:b/>
          <w:bCs/>
          <w:u w:val="single"/>
        </w:rPr>
        <w:t>CALL FOR APPLICATIONS</w:t>
      </w:r>
    </w:p>
    <w:p w:rsidR="00A27F4D" w:rsidRDefault="00937E8D" w:rsidP="00A27F4D">
      <w:pPr>
        <w:pStyle w:val="Default"/>
        <w:spacing w:before="100" w:beforeAutospacing="1" w:after="100" w:afterAutospacing="1"/>
        <w:ind w:left="-340" w:right="-227"/>
        <w:jc w:val="both"/>
        <w:rPr>
          <w:rFonts w:asciiTheme="minorBidi" w:hAnsiTheme="minorBidi" w:cstheme="minorBidi"/>
          <w:b/>
          <w:bCs/>
        </w:rPr>
      </w:pPr>
      <w:r w:rsidRPr="00A27F4D">
        <w:rPr>
          <w:rFonts w:asciiTheme="minorBidi" w:hAnsiTheme="minorBidi" w:cstheme="minorBidi"/>
          <w:b/>
          <w:bCs/>
        </w:rPr>
        <w:t xml:space="preserve">Do you have a doctoral degree which is less than five (5) years? </w:t>
      </w:r>
    </w:p>
    <w:p w:rsidR="00A27F4D" w:rsidRDefault="00937E8D" w:rsidP="00A27F4D">
      <w:pPr>
        <w:pStyle w:val="Default"/>
        <w:spacing w:before="100" w:beforeAutospacing="1" w:after="100" w:afterAutospacing="1"/>
        <w:ind w:left="-340" w:right="-227"/>
        <w:jc w:val="both"/>
        <w:rPr>
          <w:rFonts w:asciiTheme="minorBidi" w:hAnsiTheme="minorBidi" w:cstheme="minorBidi"/>
          <w:b/>
          <w:bCs/>
        </w:rPr>
      </w:pPr>
      <w:r w:rsidRPr="00A27F4D">
        <w:rPr>
          <w:rFonts w:asciiTheme="minorBidi" w:hAnsiTheme="minorBidi" w:cstheme="minorBidi"/>
          <w:b/>
          <w:bCs/>
        </w:rPr>
        <w:t>Is your</w:t>
      </w:r>
      <w:r w:rsidR="00A27F4D" w:rsidRPr="00A27F4D">
        <w:rPr>
          <w:rFonts w:asciiTheme="minorBidi" w:hAnsiTheme="minorBidi" w:cstheme="minorBidi"/>
          <w:b/>
          <w:bCs/>
        </w:rPr>
        <w:t xml:space="preserve"> </w:t>
      </w:r>
      <w:r w:rsidRPr="00A27F4D">
        <w:rPr>
          <w:rFonts w:asciiTheme="minorBidi" w:hAnsiTheme="minorBidi" w:cstheme="minorBidi"/>
          <w:b/>
          <w:bCs/>
        </w:rPr>
        <w:t xml:space="preserve">doctoral thesis under examination? </w:t>
      </w:r>
    </w:p>
    <w:p w:rsidR="00937E8D" w:rsidRPr="00A27F4D" w:rsidRDefault="00937E8D" w:rsidP="00A27F4D">
      <w:pPr>
        <w:pStyle w:val="Default"/>
        <w:spacing w:before="100" w:beforeAutospacing="1" w:after="100" w:afterAutospacing="1"/>
        <w:ind w:left="-340" w:right="-227"/>
        <w:jc w:val="both"/>
        <w:rPr>
          <w:rFonts w:asciiTheme="minorBidi" w:hAnsiTheme="minorBidi" w:cstheme="minorBidi"/>
          <w:sz w:val="28"/>
          <w:szCs w:val="28"/>
        </w:rPr>
      </w:pPr>
      <w:r w:rsidRPr="00A27F4D">
        <w:rPr>
          <w:rFonts w:asciiTheme="minorBidi" w:hAnsiTheme="minorBidi" w:cstheme="minorBidi"/>
          <w:b/>
          <w:bCs/>
        </w:rPr>
        <w:t>Do you have a proven research track record?</w:t>
      </w:r>
    </w:p>
    <w:p w:rsidR="00937E8D" w:rsidRPr="00937E8D" w:rsidRDefault="00937E8D" w:rsidP="00A27F4D">
      <w:pPr>
        <w:autoSpaceDE w:val="0"/>
        <w:autoSpaceDN w:val="0"/>
        <w:adjustRightInd w:val="0"/>
        <w:spacing w:after="0" w:line="240" w:lineRule="auto"/>
        <w:ind w:left="-283"/>
        <w:rPr>
          <w:rFonts w:ascii="Verdana" w:eastAsiaTheme="minorHAnsi" w:hAnsi="Verdana" w:cs="Verdana"/>
          <w:color w:val="000000"/>
          <w:sz w:val="24"/>
          <w:szCs w:val="24"/>
          <w:lang w:eastAsia="en-US"/>
        </w:rPr>
      </w:pPr>
    </w:p>
    <w:p w:rsidR="00937E8D" w:rsidRPr="00A27F4D" w:rsidRDefault="00937E8D" w:rsidP="00A27F4D">
      <w:pPr>
        <w:spacing w:line="360" w:lineRule="auto"/>
        <w:ind w:left="-283"/>
        <w:jc w:val="both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i/>
          <w:iCs/>
          <w:color w:val="040404"/>
          <w:sz w:val="24"/>
          <w:szCs w:val="24"/>
          <w:lang w:eastAsia="en-US"/>
        </w:rPr>
        <w:t xml:space="preserve">If </w:t>
      </w:r>
      <w:r w:rsidRPr="00A27F4D">
        <w:rPr>
          <w:rFonts w:asciiTheme="minorBidi" w:eastAsiaTheme="minorHAnsi" w:hAnsiTheme="minorBidi" w:cstheme="minorBidi"/>
          <w:b/>
          <w:bCs/>
          <w:i/>
          <w:iCs/>
          <w:color w:val="040404"/>
          <w:sz w:val="24"/>
          <w:szCs w:val="24"/>
          <w:lang w:eastAsia="en-US"/>
        </w:rPr>
        <w:t xml:space="preserve">YES, </w:t>
      </w:r>
      <w:r w:rsidRPr="00A27F4D">
        <w:rPr>
          <w:rFonts w:asciiTheme="minorBidi" w:eastAsiaTheme="minorHAnsi" w:hAnsiTheme="minorBidi" w:cstheme="minorBidi"/>
          <w:i/>
          <w:iCs/>
          <w:color w:val="040404"/>
          <w:sz w:val="24"/>
          <w:szCs w:val="24"/>
          <w:lang w:eastAsia="en-US"/>
        </w:rPr>
        <w:t xml:space="preserve">then the University </w:t>
      </w:r>
      <w:proofErr w:type="gramStart"/>
      <w:r w:rsidRPr="00A27F4D">
        <w:rPr>
          <w:rFonts w:asciiTheme="minorBidi" w:eastAsiaTheme="minorHAnsi" w:hAnsiTheme="minorBidi" w:cstheme="minorBidi"/>
          <w:i/>
          <w:iCs/>
          <w:color w:val="040404"/>
          <w:sz w:val="24"/>
          <w:szCs w:val="24"/>
          <w:lang w:eastAsia="en-US"/>
        </w:rPr>
        <w:t>of</w:t>
      </w:r>
      <w:proofErr w:type="gramEnd"/>
      <w:r w:rsidRPr="00A27F4D">
        <w:rPr>
          <w:rFonts w:asciiTheme="minorBidi" w:eastAsiaTheme="minorHAnsi" w:hAnsiTheme="minorBidi" w:cstheme="minorBidi"/>
          <w:i/>
          <w:iCs/>
          <w:color w:val="040404"/>
          <w:sz w:val="24"/>
          <w:szCs w:val="24"/>
          <w:lang w:eastAsia="en-US"/>
        </w:rPr>
        <w:t xml:space="preserve"> South Africa (UNISA) invites you to apply for the Postdoctoral Fellowship Programme in the following colleges:</w:t>
      </w:r>
    </w:p>
    <w:p w:rsidR="00C22504" w:rsidRDefault="00C22504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>
        <w:rPr>
          <w:rFonts w:asciiTheme="minorBidi" w:hAnsiTheme="minorBidi" w:cstheme="minorBidi"/>
          <w:sz w:val="24"/>
          <w:szCs w:val="24"/>
          <w:lang w:eastAsia="en-US"/>
        </w:rPr>
        <w:t>College of Accounting Sciences;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Agriculture and Environmental Sciences; </w:t>
      </w:r>
    </w:p>
    <w:p w:rsidR="00937E8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Economics and Management Sciences; </w:t>
      </w:r>
    </w:p>
    <w:p w:rsidR="00B54E6E" w:rsidRPr="00B54E6E" w:rsidRDefault="00B54E6E" w:rsidP="00B54E6E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Education; 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Graduate Studies; 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Human Sciences; 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Law; 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 xml:space="preserve">College of Science, Engineering and Technology; </w:t>
      </w:r>
    </w:p>
    <w:p w:rsidR="00937E8D" w:rsidRDefault="00937E8D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A27F4D">
        <w:rPr>
          <w:rFonts w:asciiTheme="minorBidi" w:hAnsiTheme="minorBidi" w:cstheme="minorBidi"/>
          <w:sz w:val="24"/>
          <w:szCs w:val="24"/>
          <w:lang w:eastAsia="en-US"/>
        </w:rPr>
        <w:t>Graduat</w:t>
      </w:r>
      <w:r w:rsidR="00C22504">
        <w:rPr>
          <w:rFonts w:asciiTheme="minorBidi" w:hAnsiTheme="minorBidi" w:cstheme="minorBidi"/>
          <w:sz w:val="24"/>
          <w:szCs w:val="24"/>
          <w:lang w:eastAsia="en-US"/>
        </w:rPr>
        <w:t>e School of Business Leadership;</w:t>
      </w:r>
    </w:p>
    <w:p w:rsidR="00C22504" w:rsidRPr="00A27F4D" w:rsidRDefault="00C22504" w:rsidP="00A27F4D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>
        <w:rPr>
          <w:rFonts w:asciiTheme="minorBidi" w:hAnsiTheme="minorBidi" w:cstheme="minorBidi"/>
          <w:sz w:val="24"/>
          <w:szCs w:val="24"/>
          <w:lang w:eastAsia="en-US"/>
        </w:rPr>
        <w:t>Thabo Mbeki African Leadership Institute.</w:t>
      </w:r>
    </w:p>
    <w:p w:rsidR="00EF1B52" w:rsidRDefault="00EF1B52" w:rsidP="00EF1B52">
      <w:pPr>
        <w:autoSpaceDE w:val="0"/>
        <w:autoSpaceDN w:val="0"/>
        <w:adjustRightInd w:val="0"/>
        <w:spacing w:before="100" w:beforeAutospacing="1" w:after="100" w:afterAutospacing="1" w:line="240" w:lineRule="auto"/>
        <w:ind w:left="-283"/>
        <w:rPr>
          <w:rFonts w:asciiTheme="minorBidi" w:eastAsiaTheme="minorHAnsi" w:hAnsiTheme="minorBidi" w:cstheme="minorBidi"/>
          <w:b/>
          <w:bCs/>
          <w:color w:val="040404"/>
          <w:sz w:val="24"/>
          <w:szCs w:val="24"/>
          <w:u w:val="single"/>
          <w:lang w:eastAsia="en-US"/>
        </w:rPr>
      </w:pPr>
    </w:p>
    <w:p w:rsidR="00A27F4D" w:rsidRPr="00EF1B52" w:rsidRDefault="00EF1B52" w:rsidP="00EF1B52">
      <w:pPr>
        <w:autoSpaceDE w:val="0"/>
        <w:autoSpaceDN w:val="0"/>
        <w:adjustRightInd w:val="0"/>
        <w:spacing w:before="100" w:beforeAutospacing="1" w:after="100" w:afterAutospacing="1" w:line="240" w:lineRule="auto"/>
        <w:ind w:left="-283"/>
        <w:rPr>
          <w:rFonts w:asciiTheme="minorBidi" w:eastAsiaTheme="minorHAnsi" w:hAnsiTheme="minorBidi" w:cstheme="minorBidi"/>
          <w:b/>
          <w:bCs/>
          <w:color w:val="040404"/>
          <w:sz w:val="24"/>
          <w:szCs w:val="24"/>
          <w:u w:val="single"/>
          <w:lang w:eastAsia="en-US"/>
        </w:rPr>
      </w:pPr>
      <w:r w:rsidRPr="00EF1B52">
        <w:rPr>
          <w:rFonts w:asciiTheme="minorBidi" w:eastAsiaTheme="minorHAnsi" w:hAnsiTheme="minorBidi" w:cstheme="minorBidi"/>
          <w:b/>
          <w:bCs/>
          <w:color w:val="040404"/>
          <w:sz w:val="24"/>
          <w:szCs w:val="24"/>
          <w:u w:val="single"/>
          <w:lang w:eastAsia="en-US"/>
        </w:rPr>
        <w:t>ELIGIBILITY</w:t>
      </w:r>
    </w:p>
    <w:p w:rsidR="00937E8D" w:rsidRDefault="00937E8D" w:rsidP="00A27F4D">
      <w:pPr>
        <w:autoSpaceDE w:val="0"/>
        <w:autoSpaceDN w:val="0"/>
        <w:adjustRightInd w:val="0"/>
        <w:spacing w:before="100" w:beforeAutospacing="1" w:after="100" w:afterAutospacing="1" w:line="240" w:lineRule="auto"/>
        <w:ind w:left="-283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937E8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The following criteria must be met: </w:t>
      </w:r>
    </w:p>
    <w:p w:rsidR="00937E8D" w:rsidRPr="00A27F4D" w:rsidRDefault="00937E8D" w:rsidP="00CE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-170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Doctoral qualification should not be older than 5 years. </w:t>
      </w:r>
    </w:p>
    <w:p w:rsidR="00937E8D" w:rsidRPr="00A27F4D" w:rsidRDefault="00937E8D" w:rsidP="00CE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-170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Doctoral qualification should not have been obtained from UNISA. </w:t>
      </w:r>
    </w:p>
    <w:p w:rsidR="00937E8D" w:rsidRPr="00A27F4D" w:rsidRDefault="00937E8D" w:rsidP="00CE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-170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Permanent UNISA staff members do not qualify for this programme, irrespective of where the Doctoral degree was obtained. </w:t>
      </w:r>
    </w:p>
    <w:p w:rsidR="00937E8D" w:rsidRPr="00A27F4D" w:rsidRDefault="00937E8D" w:rsidP="00CE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-170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Staff members from other universities applying to this programme will have to provide a supporting letter from their human resources department clearly indicating their working hours and status of employment during the tenure of the award. </w:t>
      </w:r>
    </w:p>
    <w:p w:rsidR="00937E8D" w:rsidRPr="00EF1B52" w:rsidRDefault="00EF1B52" w:rsidP="00EF1B52">
      <w:pPr>
        <w:autoSpaceDE w:val="0"/>
        <w:autoSpaceDN w:val="0"/>
        <w:adjustRightInd w:val="0"/>
        <w:spacing w:before="100" w:beforeAutospacing="1" w:after="100" w:afterAutospacing="1" w:line="240" w:lineRule="auto"/>
        <w:ind w:left="-283"/>
        <w:jc w:val="both"/>
        <w:rPr>
          <w:rFonts w:asciiTheme="minorBidi" w:eastAsiaTheme="minorHAnsi" w:hAnsiTheme="minorBidi" w:cstheme="minorBidi"/>
          <w:b/>
          <w:bCs/>
          <w:color w:val="040404"/>
          <w:sz w:val="24"/>
          <w:szCs w:val="24"/>
          <w:u w:val="single"/>
          <w:lang w:eastAsia="en-US"/>
        </w:rPr>
      </w:pPr>
      <w:r w:rsidRPr="00EF1B52">
        <w:rPr>
          <w:rFonts w:asciiTheme="minorBidi" w:eastAsiaTheme="minorHAnsi" w:hAnsiTheme="minorBidi" w:cstheme="minorBidi"/>
          <w:b/>
          <w:bCs/>
          <w:color w:val="040404"/>
          <w:sz w:val="24"/>
          <w:szCs w:val="24"/>
          <w:u w:val="single"/>
          <w:lang w:eastAsia="en-US"/>
        </w:rPr>
        <w:t>REQUIREMENTS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Academic CV </w:t>
      </w:r>
    </w:p>
    <w:p w:rsidR="00937E8D" w:rsidRPr="00A27F4D" w:rsidRDefault="00937E8D" w:rsidP="00A27F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>Proof of doctoral</w:t>
      </w:r>
      <w:r w:rsidR="00CE5257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 degree</w:t>
      </w: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 xml:space="preserve"> qualification </w:t>
      </w:r>
    </w:p>
    <w:p w:rsidR="00937E8D" w:rsidRDefault="00937E8D" w:rsidP="00A27F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 w:rsidRPr="00A27F4D"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>Research Plan</w:t>
      </w:r>
    </w:p>
    <w:p w:rsidR="00CE5257" w:rsidRPr="00A27F4D" w:rsidRDefault="00CE5257" w:rsidP="00A27F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</w:pPr>
      <w:r>
        <w:rPr>
          <w:rFonts w:asciiTheme="minorBidi" w:eastAsiaTheme="minorHAnsi" w:hAnsiTheme="minorBidi" w:cstheme="minorBidi"/>
          <w:color w:val="000000"/>
          <w:sz w:val="24"/>
          <w:szCs w:val="24"/>
          <w:lang w:eastAsia="en-US"/>
        </w:rPr>
        <w:t>Motivation letter from your institution</w:t>
      </w:r>
    </w:p>
    <w:p w:rsidR="00937E8D" w:rsidRPr="00A27F4D" w:rsidRDefault="00937E8D" w:rsidP="00EF1B52">
      <w:pPr>
        <w:autoSpaceDE w:val="0"/>
        <w:autoSpaceDN w:val="0"/>
        <w:adjustRightInd w:val="0"/>
        <w:spacing w:before="100" w:beforeAutospacing="1" w:after="100" w:afterAutospacing="1" w:line="360" w:lineRule="auto"/>
        <w:ind w:hanging="360"/>
        <w:jc w:val="both"/>
        <w:rPr>
          <w:rFonts w:asciiTheme="minorBidi" w:eastAsiaTheme="minorHAnsi" w:hAnsiTheme="minorBidi" w:cstheme="minorBidi"/>
          <w:b/>
          <w:bCs/>
          <w:color w:val="000000"/>
          <w:sz w:val="24"/>
          <w:szCs w:val="24"/>
          <w:lang w:eastAsia="en-US"/>
        </w:rPr>
      </w:pPr>
      <w:r w:rsidRPr="00937E8D">
        <w:rPr>
          <w:rFonts w:asciiTheme="minorBidi" w:eastAsiaTheme="minorHAnsi" w:hAnsiTheme="minorBidi" w:cstheme="minorBidi"/>
          <w:b/>
          <w:bCs/>
          <w:color w:val="000000"/>
          <w:sz w:val="24"/>
          <w:szCs w:val="24"/>
          <w:lang w:eastAsia="en-US"/>
        </w:rPr>
        <w:t xml:space="preserve">Expected Outputs </w:t>
      </w:r>
    </w:p>
    <w:p w:rsidR="00937E8D" w:rsidRPr="00CE5257" w:rsidRDefault="00937E8D" w:rsidP="00EF1B52">
      <w:pPr>
        <w:spacing w:before="100" w:beforeAutospacing="1" w:after="100" w:afterAutospacing="1" w:line="360" w:lineRule="auto"/>
        <w:ind w:left="-340" w:right="57"/>
        <w:jc w:val="both"/>
        <w:rPr>
          <w:rFonts w:asciiTheme="minorBidi" w:eastAsiaTheme="minorHAnsi" w:hAnsiTheme="minorBidi" w:cstheme="minorBidi"/>
          <w:sz w:val="24"/>
          <w:szCs w:val="24"/>
          <w:lang w:eastAsia="en-US"/>
        </w:rPr>
      </w:pPr>
      <w:r w:rsidRPr="00CE5257">
        <w:rPr>
          <w:rFonts w:asciiTheme="minorBidi" w:eastAsiaTheme="minorHAnsi" w:hAnsiTheme="minorBidi" w:cstheme="minorBidi"/>
          <w:sz w:val="24"/>
          <w:szCs w:val="24"/>
          <w:lang w:eastAsia="en-US"/>
        </w:rPr>
        <w:t>Postdoctoral fellows are required to produce at leas</w:t>
      </w:r>
      <w:r w:rsidR="00CE5257" w:rsidRPr="00CE5257">
        <w:rPr>
          <w:rFonts w:asciiTheme="minorBidi" w:eastAsiaTheme="minorHAnsi" w:hAnsiTheme="minorBidi" w:cstheme="minorBidi"/>
          <w:sz w:val="24"/>
          <w:szCs w:val="24"/>
          <w:lang w:eastAsia="en-US"/>
        </w:rPr>
        <w:t xml:space="preserve">t two publishable peer-reviewed </w:t>
      </w:r>
      <w:r w:rsidRPr="00CE5257">
        <w:rPr>
          <w:rFonts w:asciiTheme="minorBidi" w:eastAsiaTheme="minorHAnsi" w:hAnsiTheme="minorBidi" w:cstheme="minorBidi"/>
          <w:sz w:val="24"/>
          <w:szCs w:val="24"/>
          <w:lang w:eastAsia="en-US"/>
        </w:rPr>
        <w:t xml:space="preserve">research outputs during the tenure of the fellowship. </w:t>
      </w:r>
    </w:p>
    <w:p w:rsidR="00A27F4D" w:rsidRPr="00A27F4D" w:rsidRDefault="00A27F4D" w:rsidP="00EF1B52">
      <w:pPr>
        <w:spacing w:before="100" w:beforeAutospacing="1" w:after="100" w:afterAutospacing="1" w:line="360" w:lineRule="auto"/>
        <w:ind w:left="-340"/>
        <w:jc w:val="both"/>
        <w:rPr>
          <w:rFonts w:asciiTheme="minorBidi" w:eastAsiaTheme="minorHAnsi" w:hAnsiTheme="minorBidi" w:cstheme="minorBidi"/>
          <w:b/>
          <w:bCs/>
          <w:color w:val="000000"/>
          <w:sz w:val="24"/>
          <w:szCs w:val="24"/>
          <w:u w:val="single"/>
          <w:lang w:eastAsia="en-US"/>
        </w:rPr>
      </w:pPr>
      <w:r w:rsidRPr="00A27F4D">
        <w:rPr>
          <w:rFonts w:asciiTheme="minorBidi" w:eastAsiaTheme="minorHAnsi" w:hAnsiTheme="minorBidi" w:cstheme="minorBidi"/>
          <w:b/>
          <w:bCs/>
          <w:color w:val="000000"/>
          <w:sz w:val="24"/>
          <w:szCs w:val="24"/>
          <w:u w:val="single"/>
          <w:lang w:eastAsia="en-US"/>
        </w:rPr>
        <w:t>APPLICATION PROCEDURE</w:t>
      </w:r>
    </w:p>
    <w:p w:rsidR="00A27F4D" w:rsidRPr="00A27F4D" w:rsidRDefault="00A27F4D" w:rsidP="00EF1B52">
      <w:pPr>
        <w:pStyle w:val="NoSpacing"/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Theme="minorBidi" w:hAnsiTheme="minorBidi" w:cstheme="minorBidi"/>
          <w:sz w:val="24"/>
          <w:szCs w:val="24"/>
        </w:rPr>
      </w:pPr>
      <w:r w:rsidRPr="00A27F4D">
        <w:rPr>
          <w:rFonts w:asciiTheme="minorBidi" w:hAnsiTheme="minorBidi" w:cstheme="minorBidi"/>
          <w:sz w:val="24"/>
          <w:szCs w:val="24"/>
        </w:rPr>
        <w:t xml:space="preserve">Applicants are required to read the </w:t>
      </w:r>
      <w:r w:rsidR="00F91A4E">
        <w:rPr>
          <w:rFonts w:asciiTheme="minorBidi" w:hAnsiTheme="minorBidi" w:cstheme="minorBidi"/>
          <w:sz w:val="24"/>
          <w:szCs w:val="24"/>
        </w:rPr>
        <w:t xml:space="preserve">Postdoctoral </w:t>
      </w:r>
      <w:r w:rsidR="003423BD">
        <w:rPr>
          <w:rFonts w:asciiTheme="minorBidi" w:hAnsiTheme="minorBidi" w:cstheme="minorBidi"/>
          <w:sz w:val="24"/>
          <w:szCs w:val="24"/>
        </w:rPr>
        <w:t xml:space="preserve">Research </w:t>
      </w:r>
      <w:r w:rsidR="00F91A4E">
        <w:rPr>
          <w:rFonts w:asciiTheme="minorBidi" w:hAnsiTheme="minorBidi" w:cstheme="minorBidi"/>
          <w:sz w:val="24"/>
          <w:szCs w:val="24"/>
        </w:rPr>
        <w:t>Policy</w:t>
      </w:r>
      <w:r w:rsidRPr="00A27F4D">
        <w:rPr>
          <w:rFonts w:asciiTheme="minorBidi" w:hAnsiTheme="minorBidi" w:cstheme="minorBidi"/>
          <w:sz w:val="24"/>
          <w:szCs w:val="24"/>
        </w:rPr>
        <w:t xml:space="preserve"> before completing the</w:t>
      </w:r>
      <w:r w:rsidR="003423BD">
        <w:rPr>
          <w:rFonts w:asciiTheme="minorBidi" w:hAnsiTheme="minorBidi" w:cstheme="minorBidi"/>
          <w:sz w:val="24"/>
          <w:szCs w:val="24"/>
        </w:rPr>
        <w:t xml:space="preserve"> </w:t>
      </w:r>
      <w:r w:rsidRPr="00A27F4D">
        <w:rPr>
          <w:rFonts w:asciiTheme="minorBidi" w:hAnsiTheme="minorBidi" w:cstheme="minorBidi"/>
          <w:sz w:val="24"/>
          <w:szCs w:val="24"/>
        </w:rPr>
        <w:t>application form available on the attachment below:</w:t>
      </w:r>
    </w:p>
    <w:p w:rsidR="00A27F4D" w:rsidRPr="00A27F4D" w:rsidRDefault="00A27F4D" w:rsidP="00604A63">
      <w:pPr>
        <w:pStyle w:val="NoSpacing"/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A27F4D">
        <w:rPr>
          <w:rFonts w:asciiTheme="minorBidi" w:hAnsiTheme="minorBidi" w:cstheme="minorBidi"/>
          <w:sz w:val="24"/>
          <w:szCs w:val="24"/>
        </w:rPr>
        <w:t xml:space="preserve"> </w:t>
      </w:r>
      <w:r w:rsidR="00B54E6E">
        <w:rPr>
          <w:rFonts w:asciiTheme="minorBidi" w:hAnsiTheme="minorBidi" w:cstheme="minorBidi"/>
          <w:sz w:val="24"/>
          <w:szCs w:val="24"/>
        </w:rPr>
        <w:object w:dxaOrig="2069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7pt;height:66.25pt" o:ole="">
            <v:imagedata r:id="rId8" o:title=""/>
          </v:shape>
          <o:OLEObject Type="Embed" ProgID="AcroExch.Document.DC" ShapeID="_x0000_i1025" DrawAspect="Icon" ObjectID="_1499141026" r:id="rId9"/>
        </w:object>
      </w:r>
    </w:p>
    <w:p w:rsidR="00A27F4D" w:rsidRDefault="00A27F4D" w:rsidP="00A27F4D">
      <w:pPr>
        <w:pStyle w:val="NoSpacing"/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B54E6E" w:rsidRDefault="00B54E6E" w:rsidP="00A27F4D">
      <w:pPr>
        <w:pStyle w:val="NoSpacing"/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B54E6E" w:rsidRPr="00A27F4D" w:rsidRDefault="00B54E6E" w:rsidP="00A27F4D">
      <w:pPr>
        <w:pStyle w:val="NoSpacing"/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A27F4D" w:rsidRPr="00A27F4D" w:rsidRDefault="00A27F4D" w:rsidP="003423BD">
      <w:pPr>
        <w:pStyle w:val="NoSpacing"/>
        <w:numPr>
          <w:ilvl w:val="0"/>
          <w:numId w:val="1"/>
        </w:numPr>
        <w:spacing w:line="360" w:lineRule="auto"/>
        <w:ind w:left="0"/>
        <w:jc w:val="both"/>
        <w:rPr>
          <w:rFonts w:asciiTheme="minorBidi" w:hAnsiTheme="minorBidi" w:cstheme="minorBidi"/>
          <w:sz w:val="24"/>
          <w:szCs w:val="24"/>
        </w:rPr>
      </w:pPr>
      <w:r w:rsidRPr="00A27F4D">
        <w:rPr>
          <w:rFonts w:asciiTheme="minorBidi" w:hAnsiTheme="minorBidi" w:cstheme="minorBidi"/>
          <w:sz w:val="24"/>
          <w:szCs w:val="24"/>
        </w:rPr>
        <w:t>Complete the application f</w:t>
      </w:r>
      <w:r w:rsidR="008052E6">
        <w:rPr>
          <w:rFonts w:asciiTheme="minorBidi" w:hAnsiTheme="minorBidi" w:cstheme="minorBidi"/>
          <w:sz w:val="24"/>
          <w:szCs w:val="24"/>
        </w:rPr>
        <w:t>orm below</w:t>
      </w:r>
      <w:r w:rsidRPr="00A27F4D">
        <w:rPr>
          <w:rFonts w:asciiTheme="minorBidi" w:hAnsiTheme="minorBidi" w:cstheme="minorBidi"/>
          <w:sz w:val="24"/>
          <w:szCs w:val="24"/>
        </w:rPr>
        <w:t>:</w:t>
      </w:r>
    </w:p>
    <w:bookmarkStart w:id="1" w:name="_MON_1498914807"/>
    <w:bookmarkEnd w:id="1"/>
    <w:p w:rsidR="00A27F4D" w:rsidRPr="00A27F4D" w:rsidRDefault="00F92CC4" w:rsidP="00A27F4D">
      <w:pPr>
        <w:pStyle w:val="NoSpacing"/>
        <w:spacing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object w:dxaOrig="2069" w:dyaOrig="1320">
          <v:shape id="_x0000_i1026" type="#_x0000_t75" style="width:103.7pt;height:66.25pt" o:ole="">
            <v:imagedata r:id="rId10" o:title=""/>
          </v:shape>
          <o:OLEObject Type="Embed" ProgID="Word.Document.8" ShapeID="_x0000_i1026" DrawAspect="Icon" ObjectID="_1499141027" r:id="rId11">
            <o:FieldCodes>\s</o:FieldCodes>
          </o:OLEObject>
        </w:object>
      </w:r>
    </w:p>
    <w:p w:rsidR="00A27F4D" w:rsidRPr="00A27F4D" w:rsidRDefault="00A27F4D" w:rsidP="00A27F4D">
      <w:pPr>
        <w:pStyle w:val="NoSpacing"/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A27F4D" w:rsidRPr="00A27F4D" w:rsidRDefault="00A27F4D" w:rsidP="003423BD">
      <w:pPr>
        <w:pStyle w:val="NoSpacing"/>
        <w:numPr>
          <w:ilvl w:val="0"/>
          <w:numId w:val="1"/>
        </w:numPr>
        <w:spacing w:line="360" w:lineRule="auto"/>
        <w:ind w:left="0"/>
        <w:jc w:val="both"/>
        <w:rPr>
          <w:rFonts w:asciiTheme="minorBidi" w:hAnsiTheme="minorBidi" w:cstheme="minorBidi"/>
          <w:sz w:val="24"/>
          <w:szCs w:val="24"/>
        </w:rPr>
      </w:pPr>
      <w:r w:rsidRPr="00A27F4D">
        <w:rPr>
          <w:rFonts w:asciiTheme="minorBidi" w:hAnsiTheme="minorBidi" w:cstheme="minorBidi"/>
          <w:sz w:val="24"/>
          <w:szCs w:val="24"/>
        </w:rPr>
        <w:t>Submit the application form and additional required documentation electronically to the Programme Officer</w:t>
      </w:r>
      <w:r w:rsidR="003423BD">
        <w:rPr>
          <w:rFonts w:asciiTheme="minorBidi" w:hAnsiTheme="minorBidi" w:cstheme="minorBidi"/>
          <w:sz w:val="24"/>
          <w:szCs w:val="24"/>
        </w:rPr>
        <w:t xml:space="preserve">, Mr ML. Ndhlovu </w:t>
      </w:r>
      <w:r w:rsidRPr="00A27F4D">
        <w:rPr>
          <w:rFonts w:asciiTheme="minorBidi" w:hAnsiTheme="minorBidi" w:cstheme="minorBidi"/>
          <w:sz w:val="24"/>
          <w:szCs w:val="24"/>
        </w:rPr>
        <w:t xml:space="preserve"> at </w:t>
      </w:r>
      <w:hyperlink r:id="rId12" w:history="1">
        <w:r w:rsidRPr="00A27F4D">
          <w:rPr>
            <w:rStyle w:val="Hyperlink"/>
            <w:rFonts w:asciiTheme="minorBidi" w:hAnsiTheme="minorBidi" w:cstheme="minorBidi"/>
            <w:sz w:val="24"/>
            <w:szCs w:val="24"/>
          </w:rPr>
          <w:t>ndhloml@unisa.ac.za</w:t>
        </w:r>
      </w:hyperlink>
      <w:r w:rsidRPr="00A27F4D">
        <w:rPr>
          <w:rFonts w:asciiTheme="minorBidi" w:hAnsiTheme="minorBidi" w:cstheme="minorBidi"/>
          <w:sz w:val="24"/>
          <w:szCs w:val="24"/>
        </w:rPr>
        <w:t xml:space="preserve"> </w:t>
      </w:r>
    </w:p>
    <w:p w:rsidR="00A27F4D" w:rsidRPr="00A27F4D" w:rsidRDefault="008052E6" w:rsidP="00A27F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overflowPunct w:val="0"/>
        <w:autoSpaceDE w:val="0"/>
        <w:autoSpaceDN w:val="0"/>
        <w:adjustRightInd w:val="0"/>
        <w:spacing w:before="240" w:after="0" w:line="244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I</w:t>
      </w:r>
      <w:r w:rsidR="00A27F4D" w:rsidRPr="00A27F4D">
        <w:rPr>
          <w:rFonts w:asciiTheme="minorBidi" w:hAnsiTheme="minorBidi" w:cstheme="minorBidi"/>
          <w:b/>
          <w:bCs/>
          <w:sz w:val="24"/>
          <w:szCs w:val="24"/>
        </w:rPr>
        <w:t>ncomplete applications will not be considered!!</w:t>
      </w:r>
    </w:p>
    <w:p w:rsidR="00A27F4D" w:rsidRPr="00A27F4D" w:rsidRDefault="00A27F4D" w:rsidP="00A27F4D">
      <w:pPr>
        <w:tabs>
          <w:tab w:val="left" w:pos="6600"/>
        </w:tabs>
        <w:autoSpaceDE w:val="0"/>
        <w:autoSpaceDN w:val="0"/>
        <w:adjustRightInd w:val="0"/>
        <w:spacing w:before="600" w:after="100" w:afterAutospacing="1"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u w:val="single"/>
          <w:lang w:eastAsia="en-US" w:bidi="ar-SA"/>
        </w:rPr>
      </w:pPr>
      <w:r w:rsidRPr="00A27F4D">
        <w:rPr>
          <w:rFonts w:asciiTheme="minorBidi" w:hAnsiTheme="minorBidi" w:cstheme="minorBidi"/>
          <w:b/>
          <w:bCs/>
          <w:sz w:val="24"/>
          <w:szCs w:val="24"/>
          <w:u w:val="single"/>
          <w:lang w:eastAsia="en-US" w:bidi="ar-SA"/>
        </w:rPr>
        <w:t xml:space="preserve">Enquiries: </w:t>
      </w:r>
      <w:r w:rsidRPr="00A27F4D">
        <w:rPr>
          <w:rFonts w:asciiTheme="minorBidi" w:hAnsiTheme="minorBidi" w:cstheme="minorBidi"/>
          <w:b/>
          <w:bCs/>
          <w:sz w:val="24"/>
          <w:szCs w:val="24"/>
          <w:lang w:eastAsia="en-US" w:bidi="ar-SA"/>
        </w:rPr>
        <w:tab/>
      </w:r>
    </w:p>
    <w:p w:rsidR="00A27F4D" w:rsidRPr="003423BD" w:rsidRDefault="00A27F4D" w:rsidP="00A27F4D">
      <w:pPr>
        <w:pStyle w:val="NoSpacing"/>
        <w:spacing w:line="360" w:lineRule="auto"/>
        <w:jc w:val="both"/>
        <w:rPr>
          <w:rFonts w:asciiTheme="minorBidi" w:hAnsiTheme="minorBidi" w:cstheme="minorBidi"/>
          <w:lang w:eastAsia="en-US" w:bidi="ar-SA"/>
        </w:rPr>
      </w:pPr>
      <w:r w:rsidRPr="003423BD">
        <w:rPr>
          <w:rFonts w:asciiTheme="minorBidi" w:hAnsiTheme="minorBidi" w:cstheme="minorBidi"/>
          <w:lang w:eastAsia="en-US" w:bidi="ar-SA"/>
        </w:rPr>
        <w:t>Mr Maanda L</w:t>
      </w:r>
      <w:r w:rsidR="003423BD" w:rsidRPr="003423BD">
        <w:rPr>
          <w:rFonts w:asciiTheme="minorBidi" w:hAnsiTheme="minorBidi" w:cstheme="minorBidi"/>
          <w:lang w:eastAsia="en-US" w:bidi="ar-SA"/>
        </w:rPr>
        <w:t>.</w:t>
      </w:r>
      <w:r w:rsidRPr="003423BD">
        <w:rPr>
          <w:rFonts w:asciiTheme="minorBidi" w:hAnsiTheme="minorBidi" w:cstheme="minorBidi"/>
          <w:lang w:eastAsia="en-US" w:bidi="ar-SA"/>
        </w:rPr>
        <w:t xml:space="preserve"> Ndhlovu,</w:t>
      </w:r>
    </w:p>
    <w:p w:rsidR="00A27F4D" w:rsidRPr="003423BD" w:rsidRDefault="00A27F4D" w:rsidP="00A27F4D">
      <w:pPr>
        <w:pStyle w:val="NoSpacing"/>
        <w:spacing w:line="360" w:lineRule="auto"/>
        <w:jc w:val="both"/>
        <w:rPr>
          <w:rFonts w:asciiTheme="minorBidi" w:hAnsiTheme="minorBidi" w:cstheme="minorBidi"/>
          <w:lang w:eastAsia="en-US" w:bidi="ar-SA"/>
        </w:rPr>
      </w:pPr>
      <w:r w:rsidRPr="003423BD">
        <w:rPr>
          <w:rFonts w:asciiTheme="minorBidi" w:hAnsiTheme="minorBidi" w:cstheme="minorBidi"/>
          <w:lang w:eastAsia="en-US" w:bidi="ar-SA"/>
        </w:rPr>
        <w:t>Programme Officer</w:t>
      </w:r>
      <w:r w:rsidR="006762D3">
        <w:rPr>
          <w:rFonts w:asciiTheme="minorBidi" w:hAnsiTheme="minorBidi" w:cstheme="minorBidi"/>
          <w:lang w:eastAsia="en-US" w:bidi="ar-SA"/>
        </w:rPr>
        <w:t>: Post-Doctoral Fellowship Programme.</w:t>
      </w:r>
    </w:p>
    <w:p w:rsidR="00A27F4D" w:rsidRPr="003423BD" w:rsidRDefault="00A27F4D" w:rsidP="006762D3">
      <w:pPr>
        <w:pStyle w:val="NoSpacing"/>
        <w:spacing w:line="360" w:lineRule="auto"/>
        <w:jc w:val="both"/>
        <w:rPr>
          <w:rFonts w:asciiTheme="minorBidi" w:eastAsiaTheme="minorHAnsi" w:hAnsiTheme="minorBidi" w:cstheme="minorBidi"/>
          <w:lang w:eastAsia="en-US"/>
        </w:rPr>
      </w:pPr>
      <w:r w:rsidRPr="003423BD">
        <w:rPr>
          <w:rFonts w:asciiTheme="minorBidi" w:hAnsiTheme="minorBidi" w:cstheme="minorBidi"/>
          <w:lang w:val="en-US" w:eastAsia="en-US" w:bidi="ar-SA"/>
        </w:rPr>
        <w:t xml:space="preserve">Contact details: </w:t>
      </w:r>
      <w:hyperlink r:id="rId13" w:history="1">
        <w:r w:rsidRPr="003423BD">
          <w:rPr>
            <w:rFonts w:asciiTheme="minorBidi" w:hAnsiTheme="minorBidi" w:cstheme="minorBidi"/>
            <w:color w:val="0000FF"/>
            <w:u w:val="single"/>
            <w:lang w:eastAsia="en-US" w:bidi="ar-SA"/>
          </w:rPr>
          <w:t>ndhloml@unisa.ac.za</w:t>
        </w:r>
      </w:hyperlink>
      <w:r w:rsidRPr="003423BD">
        <w:rPr>
          <w:rFonts w:asciiTheme="minorBidi" w:hAnsiTheme="minorBidi" w:cstheme="minorBidi"/>
          <w:lang w:eastAsia="en-US" w:bidi="ar-SA"/>
        </w:rPr>
        <w:t xml:space="preserve"> or </w:t>
      </w:r>
      <w:r w:rsidR="006762D3">
        <w:rPr>
          <w:rFonts w:asciiTheme="minorBidi" w:hAnsiTheme="minorBidi" w:cstheme="minorBidi"/>
          <w:b/>
          <w:lang w:eastAsia="en-US" w:bidi="ar-SA"/>
        </w:rPr>
        <w:t xml:space="preserve">012-429 </w:t>
      </w:r>
      <w:r w:rsidR="003423BD" w:rsidRPr="003423BD">
        <w:rPr>
          <w:rFonts w:asciiTheme="minorBidi" w:hAnsiTheme="minorBidi" w:cstheme="minorBidi"/>
          <w:b/>
          <w:lang w:eastAsia="en-US" w:bidi="ar-SA"/>
        </w:rPr>
        <w:t>8508</w:t>
      </w:r>
      <w:r w:rsidRPr="003423BD">
        <w:rPr>
          <w:rFonts w:asciiTheme="minorBidi" w:hAnsiTheme="minorBidi" w:cstheme="minorBidi"/>
          <w:b/>
          <w:lang w:eastAsia="en-US" w:bidi="ar-SA"/>
        </w:rPr>
        <w:t>.</w:t>
      </w:r>
    </w:p>
    <w:p w:rsidR="00A27F4D" w:rsidRPr="003423BD" w:rsidRDefault="003423BD" w:rsidP="006762D3">
      <w:pPr>
        <w:pStyle w:val="NoSpacing"/>
        <w:spacing w:line="360" w:lineRule="auto"/>
        <w:jc w:val="both"/>
        <w:rPr>
          <w:rFonts w:asciiTheme="minorBidi" w:eastAsiaTheme="minorHAnsi" w:hAnsiTheme="minorBidi" w:cstheme="minorBidi"/>
          <w:lang w:eastAsia="en-US"/>
        </w:rPr>
      </w:pPr>
      <w:r w:rsidRPr="003423BD">
        <w:rPr>
          <w:rFonts w:asciiTheme="minorBidi" w:eastAsiaTheme="minorHAnsi" w:hAnsiTheme="minorBidi" w:cstheme="minorBidi"/>
          <w:lang w:eastAsia="en-US"/>
        </w:rPr>
        <w:t>Office Location: Room 10-</w:t>
      </w:r>
      <w:r w:rsidR="006762D3">
        <w:rPr>
          <w:rFonts w:asciiTheme="minorBidi" w:eastAsiaTheme="minorHAnsi" w:hAnsiTheme="minorBidi" w:cstheme="minorBidi"/>
          <w:lang w:eastAsia="en-US"/>
        </w:rPr>
        <w:t>51</w:t>
      </w:r>
      <w:r w:rsidR="00A27F4D" w:rsidRPr="003423BD">
        <w:rPr>
          <w:rFonts w:asciiTheme="minorBidi" w:eastAsiaTheme="minorHAnsi" w:hAnsiTheme="minorBidi" w:cstheme="minorBidi"/>
          <w:lang w:eastAsia="en-US"/>
        </w:rPr>
        <w:t xml:space="preserve"> Theo van Wyk Building.</w:t>
      </w:r>
    </w:p>
    <w:p w:rsidR="00A27F4D" w:rsidRPr="003423BD" w:rsidRDefault="00A27F4D" w:rsidP="00A27F4D">
      <w:pPr>
        <w:pStyle w:val="NoSpacing"/>
        <w:spacing w:line="360" w:lineRule="auto"/>
        <w:jc w:val="both"/>
        <w:rPr>
          <w:rFonts w:asciiTheme="minorBidi" w:eastAsiaTheme="minorHAnsi" w:hAnsiTheme="minorBidi" w:cstheme="minorBidi"/>
          <w:lang w:eastAsia="en-US"/>
        </w:rPr>
      </w:pPr>
    </w:p>
    <w:p w:rsidR="00A27F4D" w:rsidRPr="006762D3" w:rsidRDefault="00A27F4D" w:rsidP="00937E8D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Verdana" w:eastAsiaTheme="minorHAnsi" w:hAnsi="Verdana" w:cs="Verdana"/>
          <w:color w:val="000000"/>
          <w:lang w:eastAsia="en-US"/>
        </w:rPr>
      </w:pPr>
    </w:p>
    <w:sectPr w:rsidR="00A27F4D" w:rsidRPr="006762D3" w:rsidSect="00937E8D">
      <w:headerReference w:type="default" r:id="rId14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5F" w:rsidRDefault="0048685F" w:rsidP="00937E8D">
      <w:pPr>
        <w:spacing w:after="0" w:line="240" w:lineRule="auto"/>
      </w:pPr>
      <w:r>
        <w:separator/>
      </w:r>
    </w:p>
  </w:endnote>
  <w:endnote w:type="continuationSeparator" w:id="0">
    <w:p w:rsidR="0048685F" w:rsidRDefault="0048685F" w:rsidP="0093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5F" w:rsidRDefault="0048685F" w:rsidP="00937E8D">
      <w:pPr>
        <w:spacing w:after="0" w:line="240" w:lineRule="auto"/>
      </w:pPr>
      <w:r>
        <w:separator/>
      </w:r>
    </w:p>
  </w:footnote>
  <w:footnote w:type="continuationSeparator" w:id="0">
    <w:p w:rsidR="0048685F" w:rsidRDefault="0048685F" w:rsidP="0093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8D" w:rsidRDefault="00937E8D" w:rsidP="00937E8D">
    <w:pPr>
      <w:pStyle w:val="Header"/>
      <w:ind w:right="-340"/>
      <w:jc w:val="right"/>
    </w:pPr>
    <w:r>
      <w:rPr>
        <w:noProof/>
      </w:rPr>
      <w:drawing>
        <wp:inline distT="0" distB="0" distL="0" distR="0" wp14:anchorId="3651DD9F" wp14:editId="7DAFF95F">
          <wp:extent cx="1914525" cy="685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389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0F2"/>
    <w:multiLevelType w:val="hybridMultilevel"/>
    <w:tmpl w:val="C0006B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4AA3"/>
    <w:multiLevelType w:val="hybridMultilevel"/>
    <w:tmpl w:val="263634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F21D30"/>
    <w:multiLevelType w:val="hybridMultilevel"/>
    <w:tmpl w:val="F402BB00"/>
    <w:lvl w:ilvl="0" w:tplc="B5C621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372FE"/>
    <w:multiLevelType w:val="hybridMultilevel"/>
    <w:tmpl w:val="075825D0"/>
    <w:lvl w:ilvl="0" w:tplc="B5C621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A483B"/>
    <w:multiLevelType w:val="hybridMultilevel"/>
    <w:tmpl w:val="92F2F450"/>
    <w:lvl w:ilvl="0" w:tplc="B5C621D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6F"/>
    <w:rsid w:val="0000634F"/>
    <w:rsid w:val="00023786"/>
    <w:rsid w:val="00046A30"/>
    <w:rsid w:val="00121E40"/>
    <w:rsid w:val="00326E22"/>
    <w:rsid w:val="003423BD"/>
    <w:rsid w:val="00435C1C"/>
    <w:rsid w:val="0048685F"/>
    <w:rsid w:val="004A1967"/>
    <w:rsid w:val="005B3108"/>
    <w:rsid w:val="00604A63"/>
    <w:rsid w:val="006762D3"/>
    <w:rsid w:val="0070797D"/>
    <w:rsid w:val="008052E6"/>
    <w:rsid w:val="008D2CC6"/>
    <w:rsid w:val="00937E8D"/>
    <w:rsid w:val="009657E2"/>
    <w:rsid w:val="009730F7"/>
    <w:rsid w:val="00A27F4D"/>
    <w:rsid w:val="00A4378A"/>
    <w:rsid w:val="00AB3230"/>
    <w:rsid w:val="00AF6F6F"/>
    <w:rsid w:val="00B54E6E"/>
    <w:rsid w:val="00B7456F"/>
    <w:rsid w:val="00C22504"/>
    <w:rsid w:val="00CE5257"/>
    <w:rsid w:val="00D4218A"/>
    <w:rsid w:val="00E434A2"/>
    <w:rsid w:val="00E52549"/>
    <w:rsid w:val="00EF1B52"/>
    <w:rsid w:val="00F91A4E"/>
    <w:rsid w:val="00F92CC4"/>
    <w:rsid w:val="00F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6F"/>
    <w:rPr>
      <w:rFonts w:eastAsiaTheme="minorEastAsia" w:cs="Arial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6F6F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7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8D"/>
    <w:rPr>
      <w:rFonts w:eastAsiaTheme="minorEastAsia" w:cs="Arial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937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8D"/>
    <w:rPr>
      <w:rFonts w:eastAsiaTheme="minorEastAsia" w:cs="Arial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8D"/>
    <w:rPr>
      <w:rFonts w:ascii="Tahoma" w:eastAsiaTheme="minorEastAsia" w:hAnsi="Tahoma" w:cs="Tahoma"/>
      <w:sz w:val="16"/>
      <w:szCs w:val="16"/>
      <w:lang w:eastAsia="en-ZA"/>
    </w:rPr>
  </w:style>
  <w:style w:type="character" w:styleId="Hyperlink">
    <w:name w:val="Hyperlink"/>
    <w:basedOn w:val="DefaultParagraphFont"/>
    <w:uiPriority w:val="99"/>
    <w:unhideWhenUsed/>
    <w:rsid w:val="00A27F4D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A27F4D"/>
    <w:pPr>
      <w:spacing w:after="0" w:line="240" w:lineRule="auto"/>
    </w:pPr>
    <w:rPr>
      <w:rFonts w:eastAsiaTheme="minorEastAsia" w:cs="Arial"/>
      <w:lang w:eastAsia="en-ZA"/>
    </w:rPr>
  </w:style>
  <w:style w:type="paragraph" w:styleId="ListParagraph">
    <w:name w:val="List Paragraph"/>
    <w:basedOn w:val="Normal"/>
    <w:uiPriority w:val="34"/>
    <w:qFormat/>
    <w:rsid w:val="00A27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6F"/>
    <w:rPr>
      <w:rFonts w:eastAsiaTheme="minorEastAsia" w:cs="Arial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6F6F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7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8D"/>
    <w:rPr>
      <w:rFonts w:eastAsiaTheme="minorEastAsia" w:cs="Arial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937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8D"/>
    <w:rPr>
      <w:rFonts w:eastAsiaTheme="minorEastAsia" w:cs="Arial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8D"/>
    <w:rPr>
      <w:rFonts w:ascii="Tahoma" w:eastAsiaTheme="minorEastAsia" w:hAnsi="Tahoma" w:cs="Tahoma"/>
      <w:sz w:val="16"/>
      <w:szCs w:val="16"/>
      <w:lang w:eastAsia="en-ZA"/>
    </w:rPr>
  </w:style>
  <w:style w:type="character" w:styleId="Hyperlink">
    <w:name w:val="Hyperlink"/>
    <w:basedOn w:val="DefaultParagraphFont"/>
    <w:uiPriority w:val="99"/>
    <w:unhideWhenUsed/>
    <w:rsid w:val="00A27F4D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A27F4D"/>
    <w:pPr>
      <w:spacing w:after="0" w:line="240" w:lineRule="auto"/>
    </w:pPr>
    <w:rPr>
      <w:rFonts w:eastAsiaTheme="minorEastAsia" w:cs="Arial"/>
      <w:lang w:eastAsia="en-ZA"/>
    </w:rPr>
  </w:style>
  <w:style w:type="paragraph" w:styleId="ListParagraph">
    <w:name w:val="List Paragraph"/>
    <w:basedOn w:val="Normal"/>
    <w:uiPriority w:val="34"/>
    <w:qFormat/>
    <w:rsid w:val="00A2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ndhloml@unisa.ac.z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dhloml@unisa.ac.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Ndhlovu, Maanda</dc:creator>
  <cp:lastModifiedBy>Kroeze, JH</cp:lastModifiedBy>
  <cp:revision>2</cp:revision>
  <dcterms:created xsi:type="dcterms:W3CDTF">2015-07-23T05:17:00Z</dcterms:created>
  <dcterms:modified xsi:type="dcterms:W3CDTF">2015-07-23T05:17:00Z</dcterms:modified>
</cp:coreProperties>
</file>