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66" w:type="dxa"/>
        <w:tblBorders>
          <w:insideV w:val="single" w:sz="12" w:space="0" w:color="auto"/>
        </w:tblBorders>
        <w:tblLook w:val="01E0" w:firstRow="1" w:lastRow="1" w:firstColumn="1" w:lastColumn="1" w:noHBand="0" w:noVBand="0"/>
      </w:tblPr>
      <w:tblGrid>
        <w:gridCol w:w="2178"/>
        <w:gridCol w:w="9288"/>
      </w:tblGrid>
      <w:tr w:rsidR="0061374D" w:rsidRPr="003423A8" w:rsidTr="00D66ACE">
        <w:tc>
          <w:tcPr>
            <w:tcW w:w="2178" w:type="dxa"/>
          </w:tcPr>
          <w:p w:rsidR="0061374D" w:rsidRPr="003423A8" w:rsidRDefault="0061374D" w:rsidP="0061374D">
            <w:pPr>
              <w:rPr>
                <w:rFonts w:ascii="Arial" w:hAnsi="Arial" w:cs="Arial"/>
                <w:b/>
                <w:sz w:val="22"/>
                <w:szCs w:val="22"/>
              </w:rPr>
            </w:pPr>
            <w:bookmarkStart w:id="0" w:name="_GoBack"/>
            <w:bookmarkEnd w:id="0"/>
            <w:r w:rsidRPr="003423A8">
              <w:rPr>
                <w:rFonts w:ascii="Arial" w:hAnsi="Arial" w:cs="Arial"/>
                <w:b/>
                <w:sz w:val="22"/>
                <w:szCs w:val="22"/>
              </w:rPr>
              <w:t>Position(s) available:</w:t>
            </w:r>
          </w:p>
          <w:p w:rsidR="0061374D" w:rsidRPr="003423A8" w:rsidRDefault="0061374D" w:rsidP="0061374D">
            <w:pPr>
              <w:ind w:right="-288"/>
              <w:rPr>
                <w:rFonts w:ascii="Arial" w:hAnsi="Arial" w:cs="Arial"/>
                <w:b/>
                <w:sz w:val="22"/>
                <w:szCs w:val="22"/>
              </w:rPr>
            </w:pPr>
          </w:p>
        </w:tc>
        <w:tc>
          <w:tcPr>
            <w:tcW w:w="9288" w:type="dxa"/>
          </w:tcPr>
          <w:p w:rsidR="0061374D" w:rsidRPr="00412A48" w:rsidRDefault="00463D23" w:rsidP="009215A8">
            <w:pPr>
              <w:rPr>
                <w:rFonts w:ascii="Arial" w:hAnsi="Arial" w:cs="Arial"/>
                <w:sz w:val="20"/>
                <w:szCs w:val="22"/>
              </w:rPr>
            </w:pPr>
            <w:r w:rsidRPr="00814C43">
              <w:rPr>
                <w:rFonts w:ascii="Arial" w:hAnsi="Arial" w:cs="Arial" w:hint="eastAsia"/>
                <w:sz w:val="18"/>
                <w:szCs w:val="18"/>
              </w:rPr>
              <w:t>Information Systems</w:t>
            </w:r>
            <w:r w:rsidR="00837F1C" w:rsidRPr="00814C43">
              <w:rPr>
                <w:rFonts w:ascii="Arial" w:hAnsi="Arial" w:cs="Arial" w:hint="eastAsia"/>
                <w:sz w:val="18"/>
                <w:szCs w:val="18"/>
              </w:rPr>
              <w:t xml:space="preserve"> </w:t>
            </w:r>
            <w:r w:rsidR="00817A0E" w:rsidRPr="00814C43">
              <w:rPr>
                <w:rFonts w:ascii="Arial" w:hAnsi="Arial" w:cs="Arial"/>
                <w:sz w:val="18"/>
                <w:szCs w:val="18"/>
              </w:rPr>
              <w:t>Department</w:t>
            </w:r>
            <w:r w:rsidR="00FB3FDA" w:rsidRPr="00814C43">
              <w:rPr>
                <w:rFonts w:ascii="Arial" w:hAnsi="Arial" w:cs="Arial"/>
                <w:sz w:val="18"/>
                <w:szCs w:val="18"/>
              </w:rPr>
              <w:t xml:space="preserve">, </w:t>
            </w:r>
            <w:r w:rsidR="00817A0E" w:rsidRPr="00814C43">
              <w:rPr>
                <w:rFonts w:ascii="Arial" w:hAnsi="Arial" w:cs="Arial"/>
                <w:sz w:val="18"/>
                <w:szCs w:val="18"/>
              </w:rPr>
              <w:t xml:space="preserve">Probationary </w:t>
            </w:r>
            <w:r w:rsidR="009215A8">
              <w:rPr>
                <w:rFonts w:ascii="Arial" w:hAnsi="Arial" w:cs="Arial"/>
                <w:sz w:val="18"/>
                <w:szCs w:val="18"/>
              </w:rPr>
              <w:t>A</w:t>
            </w:r>
            <w:r w:rsidR="00817A0E" w:rsidRPr="00814C43">
              <w:rPr>
                <w:rFonts w:ascii="Arial" w:hAnsi="Arial" w:cs="Arial"/>
                <w:sz w:val="18"/>
                <w:szCs w:val="18"/>
              </w:rPr>
              <w:t>ssistant/</w:t>
            </w:r>
            <w:r w:rsidR="009215A8">
              <w:rPr>
                <w:rFonts w:ascii="Arial" w:hAnsi="Arial" w:cs="Arial"/>
                <w:sz w:val="18"/>
                <w:szCs w:val="18"/>
              </w:rPr>
              <w:t>A</w:t>
            </w:r>
            <w:r w:rsidR="00817A0E" w:rsidRPr="00814C43">
              <w:rPr>
                <w:rFonts w:ascii="Arial" w:hAnsi="Arial" w:cs="Arial"/>
                <w:sz w:val="18"/>
                <w:szCs w:val="18"/>
              </w:rPr>
              <w:t xml:space="preserve">ssociate </w:t>
            </w:r>
            <w:r w:rsidR="009215A8">
              <w:rPr>
                <w:rFonts w:ascii="Arial" w:hAnsi="Arial" w:cs="Arial"/>
                <w:sz w:val="18"/>
                <w:szCs w:val="18"/>
              </w:rPr>
              <w:t>P</w:t>
            </w:r>
            <w:r w:rsidR="00817A0E" w:rsidRPr="00814C43">
              <w:rPr>
                <w:rFonts w:ascii="Arial" w:hAnsi="Arial" w:cs="Arial"/>
                <w:sz w:val="18"/>
                <w:szCs w:val="18"/>
              </w:rPr>
              <w:t>rofessor</w:t>
            </w:r>
          </w:p>
        </w:tc>
      </w:tr>
      <w:tr w:rsidR="0061374D" w:rsidRPr="003423A8" w:rsidTr="00D66ACE">
        <w:trPr>
          <w:trHeight w:val="630"/>
        </w:trPr>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t>Salary:</w:t>
            </w:r>
          </w:p>
          <w:p w:rsidR="0061374D" w:rsidRPr="003423A8" w:rsidRDefault="0061374D" w:rsidP="0061374D">
            <w:pPr>
              <w:rPr>
                <w:rFonts w:ascii="Arial" w:hAnsi="Arial" w:cs="Arial"/>
                <w:sz w:val="22"/>
                <w:szCs w:val="22"/>
              </w:rPr>
            </w:pPr>
          </w:p>
        </w:tc>
        <w:tc>
          <w:tcPr>
            <w:tcW w:w="9288" w:type="dxa"/>
          </w:tcPr>
          <w:p w:rsidR="0061374D" w:rsidRPr="00814C43" w:rsidRDefault="00246626" w:rsidP="0061374D">
            <w:pPr>
              <w:rPr>
                <w:rFonts w:ascii="Arial" w:hAnsi="Arial" w:cs="Arial"/>
                <w:sz w:val="18"/>
                <w:szCs w:val="18"/>
              </w:rPr>
            </w:pPr>
            <w:r w:rsidRPr="00814C43">
              <w:rPr>
                <w:rFonts w:ascii="Arial" w:hAnsi="Arial" w:cs="Arial"/>
                <w:sz w:val="18"/>
                <w:szCs w:val="18"/>
              </w:rPr>
              <w:t>C</w:t>
            </w:r>
            <w:r w:rsidR="0061374D" w:rsidRPr="00814C43">
              <w:rPr>
                <w:rFonts w:ascii="Arial" w:hAnsi="Arial" w:cs="Arial"/>
                <w:sz w:val="18"/>
                <w:szCs w:val="18"/>
              </w:rPr>
              <w:t>ompetitive based on qualifications and experience</w:t>
            </w:r>
          </w:p>
          <w:p w:rsidR="0061374D" w:rsidRPr="00412A48" w:rsidRDefault="0061374D" w:rsidP="0061374D">
            <w:pPr>
              <w:rPr>
                <w:rFonts w:ascii="Arial" w:hAnsi="Arial" w:cs="Arial"/>
                <w:sz w:val="20"/>
                <w:szCs w:val="22"/>
              </w:rPr>
            </w:pPr>
          </w:p>
        </w:tc>
      </w:tr>
      <w:tr w:rsidR="0061374D" w:rsidRPr="003423A8" w:rsidTr="00D66ACE">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t>Date of Appointment:</w:t>
            </w:r>
          </w:p>
          <w:p w:rsidR="0061374D" w:rsidRPr="003423A8" w:rsidRDefault="0061374D" w:rsidP="0061374D">
            <w:pPr>
              <w:rPr>
                <w:rFonts w:ascii="Arial" w:hAnsi="Arial" w:cs="Arial"/>
                <w:b/>
                <w:sz w:val="22"/>
                <w:szCs w:val="22"/>
              </w:rPr>
            </w:pPr>
          </w:p>
        </w:tc>
        <w:tc>
          <w:tcPr>
            <w:tcW w:w="9288" w:type="dxa"/>
          </w:tcPr>
          <w:p w:rsidR="0061374D" w:rsidRPr="00412A48" w:rsidRDefault="00346E4C" w:rsidP="00817A0E">
            <w:pPr>
              <w:rPr>
                <w:rFonts w:ascii="Arial" w:hAnsi="Arial" w:cs="Arial"/>
                <w:sz w:val="20"/>
                <w:szCs w:val="22"/>
              </w:rPr>
            </w:pPr>
            <w:r w:rsidRPr="00814C43">
              <w:rPr>
                <w:rFonts w:ascii="Arial" w:hAnsi="Arial" w:cs="Arial" w:hint="eastAsia"/>
                <w:sz w:val="18"/>
                <w:szCs w:val="18"/>
              </w:rPr>
              <w:t>Fall</w:t>
            </w:r>
            <w:r w:rsidR="0061374D" w:rsidRPr="00814C43">
              <w:rPr>
                <w:rFonts w:ascii="Arial" w:hAnsi="Arial" w:cs="Arial"/>
                <w:sz w:val="18"/>
                <w:szCs w:val="18"/>
              </w:rPr>
              <w:t xml:space="preserve"> 201</w:t>
            </w:r>
            <w:r w:rsidR="004E10F7" w:rsidRPr="00814C43">
              <w:rPr>
                <w:rFonts w:ascii="Arial" w:hAnsi="Arial" w:cs="Arial"/>
                <w:sz w:val="18"/>
                <w:szCs w:val="18"/>
              </w:rPr>
              <w:t>6</w:t>
            </w:r>
            <w:r w:rsidR="00636122">
              <w:rPr>
                <w:rFonts w:ascii="Arial" w:hAnsi="Arial" w:cs="Arial"/>
                <w:sz w:val="18"/>
                <w:szCs w:val="18"/>
              </w:rPr>
              <w:t xml:space="preserve"> or Spring 2017</w:t>
            </w:r>
          </w:p>
        </w:tc>
      </w:tr>
      <w:tr w:rsidR="0061374D" w:rsidRPr="003423A8" w:rsidTr="00D66ACE">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t>Responsibilities:</w:t>
            </w:r>
          </w:p>
          <w:p w:rsidR="0061374D" w:rsidRPr="003423A8" w:rsidRDefault="0061374D" w:rsidP="0061374D">
            <w:pPr>
              <w:rPr>
                <w:rFonts w:ascii="Arial" w:hAnsi="Arial" w:cs="Arial"/>
                <w:b/>
                <w:sz w:val="22"/>
                <w:szCs w:val="22"/>
              </w:rPr>
            </w:pPr>
          </w:p>
        </w:tc>
        <w:tc>
          <w:tcPr>
            <w:tcW w:w="9288" w:type="dxa"/>
          </w:tcPr>
          <w:p w:rsidR="00814C43" w:rsidRDefault="0061374D" w:rsidP="0061374D">
            <w:pPr>
              <w:rPr>
                <w:rFonts w:ascii="Arial" w:hAnsi="Arial" w:cs="Arial"/>
                <w:sz w:val="18"/>
                <w:szCs w:val="18"/>
              </w:rPr>
            </w:pPr>
            <w:r>
              <w:rPr>
                <w:rFonts w:ascii="Arial" w:hAnsi="Arial" w:cs="Arial"/>
                <w:sz w:val="18"/>
                <w:szCs w:val="18"/>
              </w:rPr>
              <w:t xml:space="preserve">The Department of </w:t>
            </w:r>
            <w:r w:rsidR="00AD264B" w:rsidRPr="00814C43">
              <w:rPr>
                <w:rFonts w:ascii="Arial" w:hAnsi="Arial" w:cs="Arial" w:hint="eastAsia"/>
                <w:sz w:val="18"/>
                <w:szCs w:val="18"/>
              </w:rPr>
              <w:t>Information Systems</w:t>
            </w:r>
            <w:r>
              <w:rPr>
                <w:rFonts w:ascii="Arial" w:hAnsi="Arial" w:cs="Arial"/>
                <w:sz w:val="18"/>
                <w:szCs w:val="18"/>
              </w:rPr>
              <w:t xml:space="preserve"> at St. Cloud State University has one </w:t>
            </w:r>
            <w:r w:rsidR="00817A0E">
              <w:rPr>
                <w:rFonts w:ascii="Arial" w:hAnsi="Arial" w:cs="Arial"/>
                <w:sz w:val="18"/>
                <w:szCs w:val="18"/>
              </w:rPr>
              <w:t>assistant/associate professor position available to teach Information</w:t>
            </w:r>
            <w:r w:rsidR="00AD264B" w:rsidRPr="00814C43">
              <w:rPr>
                <w:rFonts w:ascii="Arial" w:hAnsi="Arial" w:cs="Arial" w:hint="eastAsia"/>
                <w:sz w:val="18"/>
                <w:szCs w:val="18"/>
              </w:rPr>
              <w:t xml:space="preserve"> Assurance</w:t>
            </w:r>
            <w:r w:rsidR="00F43C27" w:rsidRPr="00814C43">
              <w:rPr>
                <w:rFonts w:ascii="Arial" w:hAnsi="Arial" w:cs="Arial" w:hint="eastAsia"/>
                <w:sz w:val="18"/>
                <w:szCs w:val="18"/>
              </w:rPr>
              <w:t xml:space="preserve">, </w:t>
            </w:r>
            <w:r w:rsidR="00817A0E" w:rsidRPr="00814C43">
              <w:rPr>
                <w:rFonts w:ascii="Arial" w:hAnsi="Arial" w:cs="Arial"/>
                <w:sz w:val="18"/>
                <w:szCs w:val="18"/>
              </w:rPr>
              <w:t xml:space="preserve">Cyber Security and </w:t>
            </w:r>
            <w:r w:rsidR="00817A0E">
              <w:rPr>
                <w:rFonts w:ascii="Arial" w:hAnsi="Arial" w:cs="Arial"/>
                <w:sz w:val="18"/>
                <w:szCs w:val="18"/>
              </w:rPr>
              <w:t xml:space="preserve">Information Systems </w:t>
            </w:r>
            <w:r>
              <w:rPr>
                <w:rFonts w:ascii="Arial" w:hAnsi="Arial" w:cs="Arial"/>
                <w:sz w:val="18"/>
                <w:szCs w:val="18"/>
              </w:rPr>
              <w:t>courses</w:t>
            </w:r>
            <w:r w:rsidR="00165A7F">
              <w:rPr>
                <w:rFonts w:ascii="Arial" w:hAnsi="Arial" w:cs="Arial"/>
                <w:sz w:val="18"/>
                <w:szCs w:val="18"/>
              </w:rPr>
              <w:t xml:space="preserve"> as needed</w:t>
            </w:r>
            <w:r w:rsidR="009215A8">
              <w:rPr>
                <w:rFonts w:ascii="Arial" w:hAnsi="Arial" w:cs="Arial"/>
                <w:sz w:val="18"/>
                <w:szCs w:val="18"/>
              </w:rPr>
              <w:t>. </w:t>
            </w:r>
            <w:r>
              <w:rPr>
                <w:rFonts w:ascii="Arial" w:hAnsi="Arial" w:cs="Arial"/>
                <w:sz w:val="18"/>
                <w:szCs w:val="18"/>
              </w:rPr>
              <w:t xml:space="preserve">This is a </w:t>
            </w:r>
            <w:r w:rsidR="00817A0E">
              <w:rPr>
                <w:rFonts w:ascii="Arial" w:hAnsi="Arial" w:cs="Arial"/>
                <w:sz w:val="18"/>
                <w:szCs w:val="18"/>
              </w:rPr>
              <w:t>tenure track position</w:t>
            </w:r>
            <w:r w:rsidR="00814C43">
              <w:rPr>
                <w:rFonts w:ascii="Arial" w:hAnsi="Arial" w:cs="Arial"/>
                <w:sz w:val="18"/>
                <w:szCs w:val="18"/>
              </w:rPr>
              <w:t xml:space="preserve">.  </w:t>
            </w:r>
          </w:p>
          <w:p w:rsidR="0061374D" w:rsidRPr="00814C43" w:rsidRDefault="00814C43" w:rsidP="0061374D">
            <w:pPr>
              <w:rPr>
                <w:rFonts w:ascii="Arial" w:hAnsi="Arial" w:cs="Arial"/>
                <w:sz w:val="18"/>
                <w:szCs w:val="18"/>
              </w:rPr>
            </w:pPr>
            <w:r>
              <w:rPr>
                <w:rFonts w:ascii="Arial" w:hAnsi="Arial" w:cs="Arial"/>
                <w:sz w:val="18"/>
                <w:szCs w:val="18"/>
              </w:rPr>
              <w:t>T</w:t>
            </w:r>
            <w:r w:rsidR="0061374D" w:rsidRPr="00814C43">
              <w:rPr>
                <w:rFonts w:ascii="Arial" w:hAnsi="Arial" w:cs="Arial"/>
                <w:sz w:val="18"/>
                <w:szCs w:val="18"/>
              </w:rPr>
              <w:t>each undergraduate</w:t>
            </w:r>
            <w:r w:rsidR="00AD264B" w:rsidRPr="00814C43">
              <w:rPr>
                <w:rFonts w:ascii="Arial" w:hAnsi="Arial" w:cs="Arial" w:hint="eastAsia"/>
                <w:sz w:val="18"/>
                <w:szCs w:val="18"/>
              </w:rPr>
              <w:t xml:space="preserve"> and graduate</w:t>
            </w:r>
            <w:r w:rsidR="0061374D" w:rsidRPr="00814C43">
              <w:rPr>
                <w:rFonts w:ascii="Arial" w:hAnsi="Arial" w:cs="Arial"/>
                <w:sz w:val="18"/>
                <w:szCs w:val="18"/>
              </w:rPr>
              <w:t xml:space="preserve"> courses and contribute to achievement of department goals</w:t>
            </w:r>
            <w:r w:rsidR="00217B87">
              <w:rPr>
                <w:rFonts w:ascii="Arial" w:hAnsi="Arial" w:cs="Arial"/>
                <w:sz w:val="18"/>
                <w:szCs w:val="18"/>
              </w:rPr>
              <w:t>,</w:t>
            </w:r>
            <w:r w:rsidR="0061374D" w:rsidRPr="00814C43">
              <w:rPr>
                <w:rFonts w:ascii="Arial" w:hAnsi="Arial" w:cs="Arial"/>
                <w:sz w:val="18"/>
                <w:szCs w:val="18"/>
              </w:rPr>
              <w:t xml:space="preserve"> which include:  </w:t>
            </w:r>
          </w:p>
          <w:p w:rsidR="0061374D" w:rsidRPr="00814C43" w:rsidRDefault="009215A8" w:rsidP="00596445">
            <w:pPr>
              <w:numPr>
                <w:ilvl w:val="0"/>
                <w:numId w:val="8"/>
              </w:numPr>
              <w:rPr>
                <w:rFonts w:ascii="Arial" w:hAnsi="Arial" w:cs="Arial"/>
                <w:sz w:val="18"/>
                <w:szCs w:val="18"/>
              </w:rPr>
            </w:pPr>
            <w:r>
              <w:rPr>
                <w:rFonts w:ascii="Arial" w:hAnsi="Arial" w:cs="Arial"/>
                <w:sz w:val="18"/>
                <w:szCs w:val="18"/>
              </w:rPr>
              <w:t>P</w:t>
            </w:r>
            <w:r w:rsidR="003C3177" w:rsidRPr="00814C43">
              <w:rPr>
                <w:rFonts w:ascii="Arial" w:hAnsi="Arial" w:cs="Arial"/>
                <w:sz w:val="18"/>
                <w:szCs w:val="18"/>
              </w:rPr>
              <w:t>roviding</w:t>
            </w:r>
            <w:r w:rsidR="0061374D" w:rsidRPr="00814C43">
              <w:rPr>
                <w:rFonts w:ascii="Arial" w:hAnsi="Arial" w:cs="Arial"/>
                <w:sz w:val="18"/>
                <w:szCs w:val="18"/>
              </w:rPr>
              <w:t xml:space="preserve"> an effective learning environment for student</w:t>
            </w:r>
            <w:r w:rsidR="00596445" w:rsidRPr="00814C43">
              <w:rPr>
                <w:rFonts w:ascii="Arial" w:hAnsi="Arial" w:cs="Arial"/>
                <w:sz w:val="18"/>
                <w:szCs w:val="18"/>
              </w:rPr>
              <w:t xml:space="preserve"> </w:t>
            </w:r>
            <w:r w:rsidR="0061374D" w:rsidRPr="00814C43">
              <w:rPr>
                <w:rFonts w:ascii="Arial" w:hAnsi="Arial" w:cs="Arial"/>
                <w:sz w:val="18"/>
                <w:szCs w:val="18"/>
              </w:rPr>
              <w:t>s</w:t>
            </w:r>
            <w:r w:rsidR="00596445" w:rsidRPr="00814C43">
              <w:rPr>
                <w:rFonts w:ascii="Arial" w:hAnsi="Arial" w:cs="Arial"/>
                <w:sz w:val="18"/>
                <w:szCs w:val="18"/>
              </w:rPr>
              <w:t>uccess</w:t>
            </w:r>
            <w:r w:rsidR="0061374D" w:rsidRPr="00814C43">
              <w:rPr>
                <w:rFonts w:ascii="Arial" w:hAnsi="Arial" w:cs="Arial"/>
                <w:sz w:val="18"/>
                <w:szCs w:val="18"/>
              </w:rPr>
              <w:t xml:space="preserve">, </w:t>
            </w:r>
          </w:p>
          <w:p w:rsidR="0061374D" w:rsidRPr="00814C43" w:rsidRDefault="009215A8" w:rsidP="00BE60CA">
            <w:pPr>
              <w:numPr>
                <w:ilvl w:val="0"/>
                <w:numId w:val="8"/>
              </w:numPr>
              <w:rPr>
                <w:rFonts w:ascii="Arial" w:hAnsi="Arial" w:cs="Arial"/>
                <w:sz w:val="18"/>
                <w:szCs w:val="18"/>
              </w:rPr>
            </w:pPr>
            <w:r>
              <w:rPr>
                <w:rFonts w:ascii="Arial" w:hAnsi="Arial" w:cs="Arial"/>
                <w:sz w:val="18"/>
                <w:szCs w:val="18"/>
              </w:rPr>
              <w:t>D</w:t>
            </w:r>
            <w:r w:rsidR="00246626" w:rsidRPr="00814C43">
              <w:rPr>
                <w:rFonts w:ascii="Arial" w:hAnsi="Arial" w:cs="Arial"/>
                <w:sz w:val="18"/>
                <w:szCs w:val="18"/>
              </w:rPr>
              <w:t>evelop</w:t>
            </w:r>
            <w:r w:rsidR="00217B87">
              <w:rPr>
                <w:rFonts w:ascii="Arial" w:hAnsi="Arial" w:cs="Arial"/>
                <w:sz w:val="18"/>
                <w:szCs w:val="18"/>
              </w:rPr>
              <w:t>ing and enhancing</w:t>
            </w:r>
            <w:r w:rsidR="00BE60CA" w:rsidRPr="00814C43">
              <w:rPr>
                <w:rFonts w:ascii="Arial" w:hAnsi="Arial" w:cs="Arial"/>
                <w:sz w:val="18"/>
                <w:szCs w:val="18"/>
              </w:rPr>
              <w:t xml:space="preserve"> </w:t>
            </w:r>
            <w:r w:rsidR="003C3177" w:rsidRPr="00814C43">
              <w:rPr>
                <w:rFonts w:ascii="Arial" w:hAnsi="Arial" w:cs="Arial"/>
                <w:sz w:val="18"/>
                <w:szCs w:val="18"/>
              </w:rPr>
              <w:t>school</w:t>
            </w:r>
            <w:r w:rsidR="0061374D" w:rsidRPr="00814C43">
              <w:rPr>
                <w:rFonts w:ascii="Arial" w:hAnsi="Arial" w:cs="Arial"/>
                <w:sz w:val="18"/>
                <w:szCs w:val="18"/>
              </w:rPr>
              <w:t xml:space="preserve"> curriculum and program</w:t>
            </w:r>
            <w:r w:rsidR="00246626" w:rsidRPr="00814C43">
              <w:rPr>
                <w:rFonts w:ascii="Arial" w:hAnsi="Arial" w:cs="Arial"/>
                <w:sz w:val="18"/>
                <w:szCs w:val="18"/>
              </w:rPr>
              <w:t>s</w:t>
            </w:r>
            <w:r w:rsidR="0061374D" w:rsidRPr="00814C43">
              <w:rPr>
                <w:rFonts w:ascii="Arial" w:hAnsi="Arial" w:cs="Arial"/>
                <w:sz w:val="18"/>
                <w:szCs w:val="18"/>
              </w:rPr>
              <w:t>,</w:t>
            </w:r>
            <w:r w:rsidR="00596445" w:rsidRPr="00814C43">
              <w:rPr>
                <w:rFonts w:ascii="Arial" w:hAnsi="Arial" w:cs="Arial"/>
                <w:sz w:val="18"/>
                <w:szCs w:val="18"/>
              </w:rPr>
              <w:t xml:space="preserve"> learning outcomes assessment and continuous improvement</w:t>
            </w:r>
            <w:r w:rsidR="0054529C" w:rsidRPr="00814C43">
              <w:rPr>
                <w:rFonts w:ascii="Arial" w:hAnsi="Arial" w:cs="Arial"/>
                <w:sz w:val="18"/>
                <w:szCs w:val="18"/>
              </w:rPr>
              <w:t>,</w:t>
            </w:r>
          </w:p>
          <w:p w:rsidR="0061374D" w:rsidRPr="00814C43" w:rsidRDefault="00217B87" w:rsidP="00596445">
            <w:pPr>
              <w:numPr>
                <w:ilvl w:val="0"/>
                <w:numId w:val="8"/>
              </w:numPr>
              <w:rPr>
                <w:rFonts w:ascii="Arial" w:hAnsi="Arial" w:cs="Arial"/>
                <w:sz w:val="18"/>
                <w:szCs w:val="18"/>
              </w:rPr>
            </w:pPr>
            <w:r>
              <w:rPr>
                <w:rFonts w:ascii="Arial" w:hAnsi="Arial" w:cs="Arial"/>
                <w:sz w:val="18"/>
                <w:szCs w:val="18"/>
              </w:rPr>
              <w:t xml:space="preserve">Contributing to </w:t>
            </w:r>
            <w:r w:rsidR="0061374D" w:rsidRPr="00814C43">
              <w:rPr>
                <w:rFonts w:ascii="Arial" w:hAnsi="Arial" w:cs="Arial"/>
                <w:sz w:val="18"/>
                <w:szCs w:val="18"/>
              </w:rPr>
              <w:t xml:space="preserve">student growth and development </w:t>
            </w:r>
            <w:r w:rsidR="0061374D" w:rsidRPr="00AB6B56">
              <w:rPr>
                <w:rFonts w:ascii="Arial" w:hAnsi="Arial" w:cs="Arial"/>
                <w:sz w:val="18"/>
                <w:szCs w:val="18"/>
              </w:rPr>
              <w:t xml:space="preserve">such as </w:t>
            </w:r>
            <w:r w:rsidR="00B138F2" w:rsidRPr="00AB6B56">
              <w:rPr>
                <w:rFonts w:ascii="Arial" w:hAnsi="Arial" w:cs="Arial"/>
                <w:sz w:val="18"/>
                <w:szCs w:val="18"/>
              </w:rPr>
              <w:t>supervising student thesis/</w:t>
            </w:r>
            <w:r w:rsidR="009C6C95" w:rsidRPr="00AB6B56">
              <w:rPr>
                <w:rFonts w:ascii="Arial" w:hAnsi="Arial" w:cs="Arial"/>
                <w:sz w:val="18"/>
                <w:szCs w:val="18"/>
              </w:rPr>
              <w:t>starr papers</w:t>
            </w:r>
            <w:r w:rsidR="00B138F2" w:rsidRPr="00AB6B56">
              <w:rPr>
                <w:rFonts w:ascii="Arial" w:hAnsi="Arial" w:cs="Arial"/>
                <w:sz w:val="18"/>
                <w:szCs w:val="18"/>
              </w:rPr>
              <w:t xml:space="preserve"> and g</w:t>
            </w:r>
            <w:r w:rsidR="009C6C95" w:rsidRPr="00AB6B56">
              <w:rPr>
                <w:rFonts w:ascii="Arial" w:hAnsi="Arial" w:cs="Arial"/>
                <w:sz w:val="18"/>
                <w:szCs w:val="18"/>
              </w:rPr>
              <w:t>eneral</w:t>
            </w:r>
            <w:r w:rsidR="0061374D" w:rsidRPr="00AB6B56">
              <w:rPr>
                <w:rFonts w:ascii="Arial" w:hAnsi="Arial" w:cs="Arial"/>
                <w:sz w:val="18"/>
                <w:szCs w:val="18"/>
              </w:rPr>
              <w:t xml:space="preserve"> advising</w:t>
            </w:r>
            <w:r w:rsidR="009C6C95" w:rsidRPr="00AB6B56">
              <w:rPr>
                <w:rFonts w:ascii="Arial" w:hAnsi="Arial" w:cs="Arial"/>
                <w:sz w:val="18"/>
                <w:szCs w:val="18"/>
              </w:rPr>
              <w:t xml:space="preserve"> measured by annual student survey.</w:t>
            </w:r>
            <w:r w:rsidR="0061374D" w:rsidRPr="00814C43">
              <w:rPr>
                <w:rFonts w:ascii="Arial" w:hAnsi="Arial" w:cs="Arial"/>
                <w:sz w:val="18"/>
                <w:szCs w:val="18"/>
              </w:rPr>
              <w:t xml:space="preserve"> </w:t>
            </w:r>
          </w:p>
          <w:p w:rsidR="0061374D" w:rsidRPr="00814C43" w:rsidRDefault="009215A8" w:rsidP="00596445">
            <w:pPr>
              <w:numPr>
                <w:ilvl w:val="0"/>
                <w:numId w:val="8"/>
              </w:numPr>
              <w:rPr>
                <w:rFonts w:ascii="Arial" w:hAnsi="Arial" w:cs="Arial"/>
                <w:sz w:val="18"/>
                <w:szCs w:val="18"/>
              </w:rPr>
            </w:pPr>
            <w:r>
              <w:rPr>
                <w:rFonts w:ascii="Arial" w:hAnsi="Arial" w:cs="Arial"/>
                <w:sz w:val="18"/>
                <w:szCs w:val="18"/>
              </w:rPr>
              <w:t>C</w:t>
            </w:r>
            <w:r w:rsidR="0061374D" w:rsidRPr="00814C43">
              <w:rPr>
                <w:rFonts w:ascii="Arial" w:hAnsi="Arial" w:cs="Arial"/>
                <w:sz w:val="18"/>
                <w:szCs w:val="18"/>
              </w:rPr>
              <w:t xml:space="preserve">ontinuing development of professional knowledge and skills in </w:t>
            </w:r>
            <w:r w:rsidR="00AD264B" w:rsidRPr="00814C43">
              <w:rPr>
                <w:rFonts w:ascii="Arial" w:hAnsi="Arial" w:cs="Arial" w:hint="eastAsia"/>
                <w:sz w:val="18"/>
                <w:szCs w:val="18"/>
              </w:rPr>
              <w:t xml:space="preserve">Information </w:t>
            </w:r>
            <w:r w:rsidR="00246626" w:rsidRPr="00814C43">
              <w:rPr>
                <w:rFonts w:ascii="Arial" w:hAnsi="Arial" w:cs="Arial"/>
                <w:sz w:val="18"/>
                <w:szCs w:val="18"/>
              </w:rPr>
              <w:t>Assurance</w:t>
            </w:r>
            <w:r w:rsidR="0061374D" w:rsidRPr="00412A48">
              <w:rPr>
                <w:rFonts w:ascii="Arial" w:hAnsi="Arial" w:cs="Arial"/>
                <w:sz w:val="20"/>
                <w:szCs w:val="22"/>
              </w:rPr>
              <w:t>,</w:t>
            </w:r>
            <w:r w:rsidR="00BE60CA">
              <w:rPr>
                <w:rFonts w:ascii="Arial" w:hAnsi="Arial" w:cs="Arial"/>
                <w:sz w:val="20"/>
                <w:szCs w:val="22"/>
              </w:rPr>
              <w:t xml:space="preserve"> </w:t>
            </w:r>
            <w:r w:rsidR="00BE60CA" w:rsidRPr="00814C43">
              <w:rPr>
                <w:rFonts w:ascii="Arial" w:hAnsi="Arial" w:cs="Arial"/>
                <w:sz w:val="18"/>
                <w:szCs w:val="18"/>
              </w:rPr>
              <w:t>Cyber security and Information systems</w:t>
            </w:r>
            <w:r w:rsidR="0054529C" w:rsidRPr="00814C43">
              <w:rPr>
                <w:rFonts w:ascii="Arial" w:hAnsi="Arial" w:cs="Arial"/>
                <w:sz w:val="18"/>
                <w:szCs w:val="18"/>
              </w:rPr>
              <w:t>,</w:t>
            </w:r>
          </w:p>
          <w:p w:rsidR="0061374D" w:rsidRPr="00814C43" w:rsidRDefault="009215A8" w:rsidP="00596445">
            <w:pPr>
              <w:numPr>
                <w:ilvl w:val="0"/>
                <w:numId w:val="8"/>
              </w:numPr>
              <w:rPr>
                <w:rFonts w:ascii="Arial" w:hAnsi="Arial" w:cs="Arial"/>
                <w:sz w:val="18"/>
                <w:szCs w:val="18"/>
              </w:rPr>
            </w:pPr>
            <w:r>
              <w:rPr>
                <w:rFonts w:ascii="Arial" w:hAnsi="Arial" w:cs="Arial" w:hint="eastAsia"/>
                <w:sz w:val="18"/>
                <w:szCs w:val="18"/>
              </w:rPr>
              <w:t>S</w:t>
            </w:r>
            <w:r w:rsidR="004D32FD" w:rsidRPr="00814C43">
              <w:rPr>
                <w:rFonts w:ascii="Arial" w:hAnsi="Arial" w:cs="Arial" w:hint="eastAsia"/>
                <w:sz w:val="18"/>
                <w:szCs w:val="18"/>
              </w:rPr>
              <w:t xml:space="preserve">erving on </w:t>
            </w:r>
            <w:r w:rsidR="004D32FD" w:rsidRPr="00814C43">
              <w:rPr>
                <w:rFonts w:ascii="Arial" w:hAnsi="Arial" w:cs="Arial"/>
                <w:sz w:val="18"/>
                <w:szCs w:val="18"/>
              </w:rPr>
              <w:t>committees</w:t>
            </w:r>
            <w:r w:rsidR="004D32FD" w:rsidRPr="00814C43">
              <w:rPr>
                <w:rFonts w:ascii="Arial" w:hAnsi="Arial" w:cs="Arial" w:hint="eastAsia"/>
                <w:sz w:val="18"/>
                <w:szCs w:val="18"/>
              </w:rPr>
              <w:t xml:space="preserve"> at</w:t>
            </w:r>
            <w:r w:rsidR="0061374D" w:rsidRPr="00814C43">
              <w:rPr>
                <w:rFonts w:ascii="Arial" w:hAnsi="Arial" w:cs="Arial"/>
                <w:sz w:val="18"/>
                <w:szCs w:val="18"/>
              </w:rPr>
              <w:t xml:space="preserve"> the department, </w:t>
            </w:r>
            <w:r w:rsidR="004D32FD" w:rsidRPr="00814C43">
              <w:rPr>
                <w:rFonts w:ascii="Arial" w:hAnsi="Arial" w:cs="Arial" w:hint="eastAsia"/>
                <w:sz w:val="18"/>
                <w:szCs w:val="18"/>
              </w:rPr>
              <w:t>school</w:t>
            </w:r>
            <w:r w:rsidR="0061374D" w:rsidRPr="00814C43">
              <w:rPr>
                <w:rFonts w:ascii="Arial" w:hAnsi="Arial" w:cs="Arial"/>
                <w:sz w:val="18"/>
                <w:szCs w:val="18"/>
              </w:rPr>
              <w:t xml:space="preserve">, </w:t>
            </w:r>
            <w:r w:rsidR="004D32FD" w:rsidRPr="00814C43">
              <w:rPr>
                <w:rFonts w:ascii="Arial" w:hAnsi="Arial" w:cs="Arial" w:hint="eastAsia"/>
                <w:sz w:val="18"/>
                <w:szCs w:val="18"/>
              </w:rPr>
              <w:t xml:space="preserve">and </w:t>
            </w:r>
            <w:r w:rsidR="0061374D" w:rsidRPr="00814C43">
              <w:rPr>
                <w:rFonts w:ascii="Arial" w:hAnsi="Arial" w:cs="Arial"/>
                <w:sz w:val="18"/>
                <w:szCs w:val="18"/>
              </w:rPr>
              <w:t>university</w:t>
            </w:r>
            <w:r w:rsidR="0054529C" w:rsidRPr="00814C43">
              <w:rPr>
                <w:rFonts w:ascii="Arial" w:hAnsi="Arial" w:cs="Arial" w:hint="eastAsia"/>
                <w:sz w:val="18"/>
                <w:szCs w:val="18"/>
              </w:rPr>
              <w:t xml:space="preserve"> levels,</w:t>
            </w:r>
            <w:r w:rsidR="004D32FD" w:rsidRPr="00814C43">
              <w:rPr>
                <w:rFonts w:ascii="Arial" w:hAnsi="Arial" w:cs="Arial" w:hint="eastAsia"/>
                <w:sz w:val="18"/>
                <w:szCs w:val="18"/>
              </w:rPr>
              <w:t xml:space="preserve"> </w:t>
            </w:r>
          </w:p>
          <w:p w:rsidR="0061374D" w:rsidRPr="00814C43" w:rsidRDefault="009215A8" w:rsidP="00596445">
            <w:pPr>
              <w:numPr>
                <w:ilvl w:val="0"/>
                <w:numId w:val="8"/>
              </w:numPr>
              <w:rPr>
                <w:rFonts w:ascii="Arial" w:hAnsi="Arial" w:cs="Arial"/>
                <w:sz w:val="18"/>
                <w:szCs w:val="18"/>
              </w:rPr>
            </w:pPr>
            <w:r>
              <w:rPr>
                <w:rFonts w:ascii="Arial" w:hAnsi="Arial" w:cs="Arial"/>
                <w:sz w:val="18"/>
                <w:szCs w:val="18"/>
              </w:rPr>
              <w:t>Assisting</w:t>
            </w:r>
            <w:r w:rsidR="0061374D" w:rsidRPr="00814C43">
              <w:rPr>
                <w:rFonts w:ascii="Arial" w:hAnsi="Arial" w:cs="Arial"/>
                <w:sz w:val="18"/>
                <w:szCs w:val="18"/>
              </w:rPr>
              <w:t xml:space="preserve"> the </w:t>
            </w:r>
            <w:r w:rsidR="004D32FD" w:rsidRPr="00814C43">
              <w:rPr>
                <w:rFonts w:ascii="Arial" w:hAnsi="Arial" w:cs="Arial" w:hint="eastAsia"/>
                <w:sz w:val="18"/>
                <w:szCs w:val="18"/>
              </w:rPr>
              <w:t>school</w:t>
            </w:r>
            <w:r w:rsidR="00535E74">
              <w:rPr>
                <w:rFonts w:ascii="Arial" w:hAnsi="Arial" w:cs="Arial"/>
                <w:sz w:val="18"/>
                <w:szCs w:val="18"/>
              </w:rPr>
              <w:t xml:space="preserve"> in maintaining </w:t>
            </w:r>
            <w:r w:rsidR="0061374D" w:rsidRPr="00814C43">
              <w:rPr>
                <w:rFonts w:ascii="Arial" w:hAnsi="Arial" w:cs="Arial"/>
                <w:sz w:val="18"/>
                <w:szCs w:val="18"/>
              </w:rPr>
              <w:t>accreditation</w:t>
            </w:r>
            <w:r w:rsidR="00B138F2">
              <w:rPr>
                <w:rFonts w:ascii="Arial" w:hAnsi="Arial" w:cs="Arial"/>
                <w:sz w:val="18"/>
                <w:szCs w:val="18"/>
              </w:rPr>
              <w:t xml:space="preserve">: </w:t>
            </w:r>
            <w:r w:rsidR="00B138F2" w:rsidRPr="00AB6B56">
              <w:rPr>
                <w:rFonts w:ascii="Arial" w:hAnsi="Arial" w:cs="Arial"/>
                <w:sz w:val="18"/>
                <w:szCs w:val="18"/>
              </w:rPr>
              <w:t>conducting student learning assessment, meeting ongoing research requirement, and serving on school accreditation committee as needed</w:t>
            </w:r>
            <w:r w:rsidR="0054529C" w:rsidRPr="00AB6B56">
              <w:rPr>
                <w:rFonts w:ascii="Arial" w:hAnsi="Arial" w:cs="Arial"/>
                <w:sz w:val="18"/>
                <w:szCs w:val="18"/>
              </w:rPr>
              <w:t>.</w:t>
            </w:r>
            <w:r w:rsidR="0061374D" w:rsidRPr="00814C43">
              <w:rPr>
                <w:rFonts w:ascii="Arial" w:hAnsi="Arial" w:cs="Arial"/>
                <w:sz w:val="18"/>
                <w:szCs w:val="18"/>
              </w:rPr>
              <w:t xml:space="preserve">  </w:t>
            </w:r>
          </w:p>
          <w:p w:rsidR="0061374D" w:rsidRPr="00412A48" w:rsidRDefault="0061374D" w:rsidP="0061374D">
            <w:pPr>
              <w:rPr>
                <w:rFonts w:ascii="Arial" w:hAnsi="Arial" w:cs="Arial"/>
                <w:sz w:val="20"/>
                <w:szCs w:val="22"/>
              </w:rPr>
            </w:pPr>
          </w:p>
        </w:tc>
      </w:tr>
      <w:tr w:rsidR="0061374D" w:rsidRPr="003423A8" w:rsidTr="00D66ACE">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t>Qualifications:</w:t>
            </w:r>
          </w:p>
        </w:tc>
        <w:tc>
          <w:tcPr>
            <w:tcW w:w="9288" w:type="dxa"/>
          </w:tcPr>
          <w:p w:rsidR="0061374D" w:rsidRPr="00412A48" w:rsidRDefault="0061374D" w:rsidP="0061374D">
            <w:pPr>
              <w:rPr>
                <w:rFonts w:ascii="Arial" w:hAnsi="Arial" w:cs="Arial"/>
                <w:b/>
                <w:sz w:val="20"/>
                <w:szCs w:val="22"/>
              </w:rPr>
            </w:pPr>
            <w:r w:rsidRPr="00412A48">
              <w:rPr>
                <w:rFonts w:ascii="Arial" w:hAnsi="Arial" w:cs="Arial"/>
                <w:b/>
                <w:sz w:val="20"/>
                <w:szCs w:val="22"/>
              </w:rPr>
              <w:t xml:space="preserve">Required: </w:t>
            </w:r>
          </w:p>
          <w:p w:rsidR="0062386C" w:rsidRPr="00814C43" w:rsidRDefault="00246626" w:rsidP="00596445">
            <w:pPr>
              <w:numPr>
                <w:ilvl w:val="0"/>
                <w:numId w:val="6"/>
              </w:numPr>
              <w:rPr>
                <w:rFonts w:ascii="Arial" w:hAnsi="Arial" w:cs="Arial"/>
                <w:sz w:val="18"/>
                <w:szCs w:val="18"/>
              </w:rPr>
            </w:pPr>
            <w:r>
              <w:rPr>
                <w:rFonts w:ascii="Arial" w:hAnsi="Arial" w:cs="Arial"/>
                <w:sz w:val="18"/>
                <w:szCs w:val="18"/>
              </w:rPr>
              <w:t xml:space="preserve">PhD </w:t>
            </w:r>
            <w:r w:rsidR="009215A8">
              <w:rPr>
                <w:rFonts w:ascii="Arial" w:hAnsi="Arial" w:cs="Arial"/>
                <w:sz w:val="18"/>
                <w:szCs w:val="18"/>
              </w:rPr>
              <w:t>or D</w:t>
            </w:r>
            <w:r w:rsidR="00890B40">
              <w:rPr>
                <w:rFonts w:ascii="Arial" w:hAnsi="Arial" w:cs="Arial"/>
                <w:sz w:val="18"/>
                <w:szCs w:val="18"/>
              </w:rPr>
              <w:t xml:space="preserve">octorate </w:t>
            </w:r>
            <w:r w:rsidR="0062386C">
              <w:rPr>
                <w:rFonts w:ascii="Arial" w:hAnsi="Arial" w:cs="Arial"/>
                <w:sz w:val="18"/>
                <w:szCs w:val="18"/>
              </w:rPr>
              <w:t xml:space="preserve">in </w:t>
            </w:r>
            <w:r w:rsidR="009215A8">
              <w:rPr>
                <w:rFonts w:ascii="Arial" w:hAnsi="Arial" w:cs="Arial"/>
                <w:sz w:val="18"/>
                <w:szCs w:val="18"/>
              </w:rPr>
              <w:t>Information A</w:t>
            </w:r>
            <w:r w:rsidR="00A21731">
              <w:rPr>
                <w:rFonts w:ascii="Arial" w:hAnsi="Arial" w:cs="Arial"/>
                <w:sz w:val="18"/>
                <w:szCs w:val="18"/>
              </w:rPr>
              <w:t>ssurance,</w:t>
            </w:r>
            <w:r w:rsidR="00264752">
              <w:rPr>
                <w:rFonts w:ascii="Arial" w:hAnsi="Arial" w:cs="Arial"/>
                <w:sz w:val="18"/>
                <w:szCs w:val="18"/>
              </w:rPr>
              <w:t xml:space="preserve"> </w:t>
            </w:r>
            <w:r w:rsidR="009215A8">
              <w:rPr>
                <w:rFonts w:ascii="Arial" w:hAnsi="Arial" w:cs="Arial"/>
                <w:sz w:val="18"/>
                <w:szCs w:val="18"/>
              </w:rPr>
              <w:t>Cyber S</w:t>
            </w:r>
            <w:r w:rsidR="00817A0E">
              <w:rPr>
                <w:rFonts w:ascii="Arial" w:hAnsi="Arial" w:cs="Arial"/>
                <w:sz w:val="18"/>
                <w:szCs w:val="18"/>
              </w:rPr>
              <w:t>ecurity</w:t>
            </w:r>
            <w:r w:rsidR="00A21731">
              <w:rPr>
                <w:rFonts w:ascii="Arial" w:hAnsi="Arial" w:cs="Arial"/>
                <w:sz w:val="18"/>
                <w:szCs w:val="18"/>
              </w:rPr>
              <w:t xml:space="preserve">, </w:t>
            </w:r>
            <w:r w:rsidR="009215A8">
              <w:rPr>
                <w:rFonts w:ascii="Arial" w:hAnsi="Arial" w:cs="Arial"/>
                <w:sz w:val="18"/>
                <w:szCs w:val="18"/>
              </w:rPr>
              <w:t>I</w:t>
            </w:r>
            <w:r w:rsidR="00C473A7">
              <w:rPr>
                <w:rFonts w:ascii="Arial" w:hAnsi="Arial" w:cs="Arial"/>
                <w:sz w:val="18"/>
                <w:szCs w:val="18"/>
              </w:rPr>
              <w:t xml:space="preserve">nformation </w:t>
            </w:r>
            <w:r w:rsidR="009215A8">
              <w:rPr>
                <w:rFonts w:ascii="Arial" w:hAnsi="Arial" w:cs="Arial"/>
                <w:sz w:val="18"/>
                <w:szCs w:val="18"/>
              </w:rPr>
              <w:t>S</w:t>
            </w:r>
            <w:r w:rsidR="00C473A7">
              <w:rPr>
                <w:rFonts w:ascii="Arial" w:hAnsi="Arial" w:cs="Arial"/>
                <w:sz w:val="18"/>
                <w:szCs w:val="18"/>
              </w:rPr>
              <w:t xml:space="preserve">ystems, </w:t>
            </w:r>
            <w:r w:rsidR="009215A8">
              <w:rPr>
                <w:rFonts w:ascii="Arial" w:hAnsi="Arial" w:cs="Arial"/>
                <w:sz w:val="18"/>
                <w:szCs w:val="18"/>
              </w:rPr>
              <w:t>C</w:t>
            </w:r>
            <w:r w:rsidR="00A21731">
              <w:rPr>
                <w:rFonts w:ascii="Arial" w:hAnsi="Arial" w:cs="Arial"/>
                <w:sz w:val="18"/>
                <w:szCs w:val="18"/>
              </w:rPr>
              <w:t xml:space="preserve">omputer </w:t>
            </w:r>
            <w:r w:rsidR="009215A8">
              <w:rPr>
                <w:rFonts w:ascii="Arial" w:hAnsi="Arial" w:cs="Arial"/>
                <w:sz w:val="18"/>
                <w:szCs w:val="18"/>
              </w:rPr>
              <w:t>S</w:t>
            </w:r>
            <w:r w:rsidR="00A21731">
              <w:rPr>
                <w:rFonts w:ascii="Arial" w:hAnsi="Arial" w:cs="Arial"/>
                <w:sz w:val="18"/>
                <w:szCs w:val="18"/>
              </w:rPr>
              <w:t xml:space="preserve">cience </w:t>
            </w:r>
            <w:r w:rsidR="00C473A7">
              <w:rPr>
                <w:rFonts w:ascii="Arial" w:hAnsi="Arial" w:cs="Arial"/>
                <w:sz w:val="18"/>
                <w:szCs w:val="18"/>
              </w:rPr>
              <w:t xml:space="preserve">or </w:t>
            </w:r>
            <w:r w:rsidR="009215A8">
              <w:rPr>
                <w:rFonts w:ascii="Arial" w:hAnsi="Arial" w:cs="Arial"/>
                <w:sz w:val="18"/>
                <w:szCs w:val="18"/>
              </w:rPr>
              <w:t>C</w:t>
            </w:r>
            <w:r w:rsidR="00636122">
              <w:rPr>
                <w:rFonts w:ascii="Arial" w:hAnsi="Arial" w:cs="Arial"/>
                <w:sz w:val="18"/>
                <w:szCs w:val="18"/>
              </w:rPr>
              <w:t xml:space="preserve">omputer </w:t>
            </w:r>
            <w:r w:rsidR="009215A8">
              <w:rPr>
                <w:rFonts w:ascii="Arial" w:hAnsi="Arial" w:cs="Arial"/>
                <w:sz w:val="18"/>
                <w:szCs w:val="18"/>
              </w:rPr>
              <w:t>E</w:t>
            </w:r>
            <w:r w:rsidR="00636122">
              <w:rPr>
                <w:rFonts w:ascii="Arial" w:hAnsi="Arial" w:cs="Arial"/>
                <w:sz w:val="18"/>
                <w:szCs w:val="18"/>
              </w:rPr>
              <w:t xml:space="preserve">ngineering </w:t>
            </w:r>
            <w:r w:rsidR="00A21731">
              <w:rPr>
                <w:rFonts w:ascii="Arial" w:hAnsi="Arial" w:cs="Arial"/>
                <w:sz w:val="18"/>
                <w:szCs w:val="18"/>
              </w:rPr>
              <w:t xml:space="preserve">from </w:t>
            </w:r>
            <w:r w:rsidR="00C473A7">
              <w:rPr>
                <w:rFonts w:ascii="Arial" w:hAnsi="Arial" w:cs="Arial"/>
                <w:sz w:val="18"/>
                <w:szCs w:val="18"/>
              </w:rPr>
              <w:t xml:space="preserve">a </w:t>
            </w:r>
            <w:r w:rsidR="0062386C">
              <w:rPr>
                <w:rFonts w:ascii="Arial" w:hAnsi="Arial" w:cs="Arial"/>
                <w:sz w:val="18"/>
                <w:szCs w:val="18"/>
              </w:rPr>
              <w:t xml:space="preserve">nationally accredited academic </w:t>
            </w:r>
            <w:r w:rsidR="00817A0E">
              <w:rPr>
                <w:rFonts w:ascii="Arial" w:hAnsi="Arial" w:cs="Arial"/>
                <w:sz w:val="18"/>
                <w:szCs w:val="18"/>
              </w:rPr>
              <w:t>program completed</w:t>
            </w:r>
            <w:r w:rsidR="0062386C">
              <w:rPr>
                <w:rFonts w:ascii="Arial" w:hAnsi="Arial" w:cs="Arial"/>
                <w:sz w:val="18"/>
                <w:szCs w:val="18"/>
              </w:rPr>
              <w:t xml:space="preserve"> in a</w:t>
            </w:r>
            <w:r w:rsidR="00EF7199">
              <w:rPr>
                <w:rFonts w:ascii="Arial" w:hAnsi="Arial" w:cs="Arial"/>
                <w:sz w:val="18"/>
                <w:szCs w:val="18"/>
              </w:rPr>
              <w:t xml:space="preserve"> campus-based </w:t>
            </w:r>
            <w:r w:rsidR="0054529C">
              <w:rPr>
                <w:rFonts w:ascii="Arial" w:hAnsi="Arial" w:cs="Arial"/>
                <w:sz w:val="18"/>
                <w:szCs w:val="18"/>
              </w:rPr>
              <w:t>environment</w:t>
            </w:r>
            <w:r w:rsidR="00EF7199" w:rsidRPr="00814C43">
              <w:rPr>
                <w:rFonts w:ascii="Arial" w:hAnsi="Arial" w:cs="Arial" w:hint="eastAsia"/>
                <w:sz w:val="18"/>
                <w:szCs w:val="18"/>
              </w:rPr>
              <w:t>.</w:t>
            </w:r>
            <w:r w:rsidR="00636122">
              <w:rPr>
                <w:rFonts w:ascii="Arial" w:hAnsi="Arial" w:cs="Arial"/>
                <w:sz w:val="18"/>
                <w:szCs w:val="18"/>
              </w:rPr>
              <w:t xml:space="preserve"> </w:t>
            </w:r>
            <w:r w:rsidR="00636122" w:rsidRPr="00636122">
              <w:rPr>
                <w:rFonts w:ascii="Arial" w:hAnsi="Arial" w:cs="Arial"/>
                <w:sz w:val="18"/>
                <w:szCs w:val="18"/>
              </w:rPr>
              <w:t>ABD considered, but full degree requirements must be completed by start date.</w:t>
            </w:r>
          </w:p>
          <w:p w:rsidR="00535E74" w:rsidRDefault="00535E74" w:rsidP="00535E74">
            <w:pPr>
              <w:numPr>
                <w:ilvl w:val="0"/>
                <w:numId w:val="6"/>
              </w:numPr>
              <w:rPr>
                <w:rFonts w:ascii="Arial" w:hAnsi="Arial" w:cs="Arial"/>
                <w:sz w:val="18"/>
                <w:szCs w:val="18"/>
              </w:rPr>
            </w:pPr>
            <w:r>
              <w:rPr>
                <w:rFonts w:ascii="Arial" w:hAnsi="Arial" w:cs="Arial"/>
                <w:sz w:val="18"/>
                <w:szCs w:val="18"/>
              </w:rPr>
              <w:t>Demonstrated hands-on expertise in two or more of the following areas: cloud computing security, security policy/risk assessment, digital forensics, database security &amp; auditing, operating system security, software security, client/server security and secure electronic commerce</w:t>
            </w:r>
          </w:p>
          <w:p w:rsidR="00D86564" w:rsidRPr="00814C43" w:rsidRDefault="00F66744" w:rsidP="00596445">
            <w:pPr>
              <w:numPr>
                <w:ilvl w:val="0"/>
                <w:numId w:val="6"/>
              </w:numPr>
              <w:rPr>
                <w:rFonts w:ascii="Arial" w:hAnsi="Arial" w:cs="Arial"/>
                <w:sz w:val="18"/>
                <w:szCs w:val="18"/>
              </w:rPr>
            </w:pPr>
            <w:r>
              <w:rPr>
                <w:rFonts w:ascii="Arial" w:hAnsi="Arial" w:cs="Arial"/>
                <w:sz w:val="18"/>
                <w:szCs w:val="18"/>
              </w:rPr>
              <w:t>Evi</w:t>
            </w:r>
            <w:r w:rsidR="001C0083">
              <w:rPr>
                <w:rFonts w:ascii="Arial" w:hAnsi="Arial" w:cs="Arial"/>
                <w:sz w:val="18"/>
                <w:szCs w:val="18"/>
              </w:rPr>
              <w:t>dence of teaching effectiveness</w:t>
            </w:r>
            <w:r w:rsidR="00890B40">
              <w:rPr>
                <w:rFonts w:ascii="Arial" w:hAnsi="Arial" w:cs="Arial"/>
                <w:sz w:val="18"/>
                <w:szCs w:val="18"/>
              </w:rPr>
              <w:t xml:space="preserve"> or potential</w:t>
            </w:r>
          </w:p>
          <w:p w:rsidR="001C0083" w:rsidRPr="00CF2444" w:rsidRDefault="001C0083" w:rsidP="00596445">
            <w:pPr>
              <w:numPr>
                <w:ilvl w:val="0"/>
                <w:numId w:val="6"/>
              </w:numPr>
              <w:rPr>
                <w:rFonts w:ascii="Arial" w:hAnsi="Arial" w:cs="Arial"/>
                <w:sz w:val="18"/>
                <w:szCs w:val="18"/>
              </w:rPr>
            </w:pPr>
            <w:r>
              <w:rPr>
                <w:rFonts w:ascii="Arial" w:hAnsi="Arial" w:cs="Arial"/>
                <w:sz w:val="18"/>
                <w:szCs w:val="18"/>
              </w:rPr>
              <w:t>Evi</w:t>
            </w:r>
            <w:r w:rsidR="00636122">
              <w:rPr>
                <w:rFonts w:ascii="Arial" w:hAnsi="Arial" w:cs="Arial"/>
                <w:sz w:val="18"/>
                <w:szCs w:val="18"/>
              </w:rPr>
              <w:t>dence of research activities</w:t>
            </w:r>
          </w:p>
          <w:p w:rsidR="00535E74" w:rsidRPr="00F66744" w:rsidRDefault="00535E74" w:rsidP="00535E74">
            <w:pPr>
              <w:numPr>
                <w:ilvl w:val="0"/>
                <w:numId w:val="6"/>
              </w:numPr>
              <w:rPr>
                <w:rFonts w:ascii="Arial" w:hAnsi="Arial" w:cs="Arial"/>
                <w:sz w:val="18"/>
                <w:szCs w:val="18"/>
              </w:rPr>
            </w:pPr>
            <w:r>
              <w:rPr>
                <w:rFonts w:ascii="Arial" w:hAnsi="Arial" w:cs="Arial"/>
                <w:sz w:val="18"/>
                <w:szCs w:val="18"/>
              </w:rPr>
              <w:t xml:space="preserve">Evidence of the ability to work </w:t>
            </w:r>
            <w:r w:rsidRPr="00CF2444">
              <w:rPr>
                <w:rFonts w:ascii="Arial" w:hAnsi="Arial" w:cs="Arial"/>
                <w:sz w:val="18"/>
                <w:szCs w:val="18"/>
              </w:rPr>
              <w:t>with persons from culturally diverse backgrounds, including students, departmental colleagues and others in the university and business community</w:t>
            </w:r>
            <w:r>
              <w:rPr>
                <w:rFonts w:ascii="Arial" w:hAnsi="Arial" w:cs="Arial"/>
                <w:sz w:val="18"/>
                <w:szCs w:val="18"/>
              </w:rPr>
              <w:t>.</w:t>
            </w:r>
          </w:p>
          <w:p w:rsidR="0061374D" w:rsidRPr="00CF2444" w:rsidRDefault="0061374D" w:rsidP="0061374D">
            <w:pPr>
              <w:ind w:left="180"/>
              <w:rPr>
                <w:rFonts w:ascii="Arial" w:hAnsi="Arial" w:cs="Arial"/>
                <w:sz w:val="18"/>
                <w:szCs w:val="18"/>
              </w:rPr>
            </w:pPr>
          </w:p>
          <w:p w:rsidR="0061374D" w:rsidRPr="00CF2444" w:rsidRDefault="0061374D" w:rsidP="0061374D">
            <w:pPr>
              <w:rPr>
                <w:rFonts w:ascii="Arial" w:hAnsi="Arial" w:cs="Arial"/>
                <w:sz w:val="18"/>
                <w:szCs w:val="18"/>
              </w:rPr>
            </w:pPr>
            <w:r w:rsidRPr="00CF2444">
              <w:rPr>
                <w:rFonts w:ascii="Arial" w:hAnsi="Arial" w:cs="Arial"/>
                <w:sz w:val="18"/>
                <w:szCs w:val="18"/>
              </w:rPr>
              <w:t>Desired:</w:t>
            </w:r>
          </w:p>
          <w:p w:rsidR="0061374D" w:rsidRPr="001C0083" w:rsidRDefault="00EA2CBD" w:rsidP="001C0083">
            <w:pPr>
              <w:numPr>
                <w:ilvl w:val="0"/>
                <w:numId w:val="4"/>
              </w:numPr>
              <w:rPr>
                <w:rFonts w:ascii="Arial" w:hAnsi="Arial" w:cs="Arial"/>
                <w:sz w:val="18"/>
                <w:szCs w:val="18"/>
              </w:rPr>
            </w:pPr>
            <w:r w:rsidRPr="00596445">
              <w:rPr>
                <w:rFonts w:ascii="Arial" w:hAnsi="Arial" w:cs="Arial"/>
                <w:sz w:val="18"/>
                <w:szCs w:val="18"/>
              </w:rPr>
              <w:t>Information Assurance related experience in teaching or business.</w:t>
            </w:r>
          </w:p>
          <w:p w:rsidR="00596445" w:rsidRDefault="001C0083" w:rsidP="004E10F7">
            <w:pPr>
              <w:numPr>
                <w:ilvl w:val="0"/>
                <w:numId w:val="4"/>
              </w:numPr>
              <w:rPr>
                <w:rFonts w:ascii="Arial" w:hAnsi="Arial" w:cs="Arial"/>
                <w:sz w:val="18"/>
                <w:szCs w:val="18"/>
              </w:rPr>
            </w:pPr>
            <w:r>
              <w:rPr>
                <w:rFonts w:ascii="Arial" w:hAnsi="Arial" w:cs="Arial"/>
                <w:sz w:val="18"/>
                <w:szCs w:val="18"/>
              </w:rPr>
              <w:t>Publication record in Information Assurance</w:t>
            </w:r>
            <w:r w:rsidRPr="00CF2444">
              <w:rPr>
                <w:rFonts w:ascii="Arial" w:hAnsi="Arial" w:cs="Arial"/>
                <w:sz w:val="18"/>
                <w:szCs w:val="18"/>
              </w:rPr>
              <w:t xml:space="preserve"> </w:t>
            </w:r>
            <w:r>
              <w:rPr>
                <w:rFonts w:ascii="Arial" w:hAnsi="Arial" w:cs="Arial"/>
                <w:sz w:val="18"/>
                <w:szCs w:val="18"/>
              </w:rPr>
              <w:t>or p</w:t>
            </w:r>
            <w:r w:rsidR="00596445" w:rsidRPr="00596445">
              <w:rPr>
                <w:rFonts w:ascii="Arial" w:hAnsi="Arial" w:cs="Arial"/>
                <w:sz w:val="18"/>
                <w:szCs w:val="18"/>
              </w:rPr>
              <w:t xml:space="preserve">otential for establishing an active research program specializing in </w:t>
            </w:r>
            <w:r w:rsidR="00BE60CA">
              <w:rPr>
                <w:rFonts w:ascii="Arial" w:hAnsi="Arial" w:cs="Arial"/>
                <w:sz w:val="18"/>
                <w:szCs w:val="18"/>
              </w:rPr>
              <w:t>I</w:t>
            </w:r>
            <w:r w:rsidR="00596445" w:rsidRPr="00596445">
              <w:rPr>
                <w:rFonts w:ascii="Arial" w:hAnsi="Arial" w:cs="Arial"/>
                <w:sz w:val="18"/>
                <w:szCs w:val="18"/>
              </w:rPr>
              <w:t xml:space="preserve">nformation </w:t>
            </w:r>
            <w:r w:rsidR="00BE60CA">
              <w:rPr>
                <w:rFonts w:ascii="Arial" w:hAnsi="Arial" w:cs="Arial"/>
                <w:sz w:val="18"/>
                <w:szCs w:val="18"/>
              </w:rPr>
              <w:t>Assurance and C</w:t>
            </w:r>
            <w:r w:rsidR="00596445">
              <w:rPr>
                <w:rFonts w:ascii="Arial" w:hAnsi="Arial" w:cs="Arial"/>
                <w:sz w:val="18"/>
                <w:szCs w:val="18"/>
              </w:rPr>
              <w:t xml:space="preserve">yber </w:t>
            </w:r>
            <w:r w:rsidR="00BE60CA">
              <w:rPr>
                <w:rFonts w:ascii="Arial" w:hAnsi="Arial" w:cs="Arial"/>
                <w:sz w:val="18"/>
                <w:szCs w:val="18"/>
              </w:rPr>
              <w:t>S</w:t>
            </w:r>
            <w:r w:rsidR="00596445" w:rsidRPr="00596445">
              <w:rPr>
                <w:rFonts w:ascii="Arial" w:hAnsi="Arial" w:cs="Arial"/>
                <w:sz w:val="18"/>
                <w:szCs w:val="18"/>
              </w:rPr>
              <w:t>ecurity</w:t>
            </w:r>
            <w:r w:rsidR="00B208E0">
              <w:rPr>
                <w:rFonts w:ascii="Arial" w:hAnsi="Arial" w:cs="Arial"/>
                <w:sz w:val="18"/>
                <w:szCs w:val="18"/>
              </w:rPr>
              <w:t>.</w:t>
            </w:r>
          </w:p>
          <w:p w:rsidR="00EA2CBD" w:rsidRDefault="00EA2CBD" w:rsidP="0061374D">
            <w:pPr>
              <w:numPr>
                <w:ilvl w:val="0"/>
                <w:numId w:val="4"/>
              </w:numPr>
              <w:rPr>
                <w:rFonts w:ascii="Arial" w:hAnsi="Arial" w:cs="Arial"/>
                <w:sz w:val="18"/>
                <w:szCs w:val="18"/>
              </w:rPr>
            </w:pPr>
            <w:r>
              <w:rPr>
                <w:rFonts w:ascii="Arial" w:hAnsi="Arial" w:cs="Arial"/>
                <w:sz w:val="18"/>
                <w:szCs w:val="18"/>
              </w:rPr>
              <w:t xml:space="preserve">Working experience in </w:t>
            </w:r>
            <w:r w:rsidR="00A21731">
              <w:rPr>
                <w:rFonts w:ascii="Arial" w:hAnsi="Arial" w:cs="Arial"/>
                <w:sz w:val="18"/>
                <w:szCs w:val="18"/>
              </w:rPr>
              <w:t xml:space="preserve">a </w:t>
            </w:r>
            <w:r w:rsidR="00943B21">
              <w:rPr>
                <w:rFonts w:ascii="Arial" w:hAnsi="Arial" w:cs="Arial"/>
                <w:sz w:val="18"/>
                <w:szCs w:val="18"/>
              </w:rPr>
              <w:t>UNIX/</w:t>
            </w:r>
            <w:r w:rsidR="00A21731">
              <w:rPr>
                <w:rFonts w:ascii="Arial" w:hAnsi="Arial" w:cs="Arial"/>
                <w:sz w:val="18"/>
                <w:szCs w:val="18"/>
              </w:rPr>
              <w:t>LINUX based cloud computing environment</w:t>
            </w:r>
          </w:p>
          <w:p w:rsidR="00EA2CBD" w:rsidRDefault="00EA2CBD" w:rsidP="0061374D">
            <w:pPr>
              <w:numPr>
                <w:ilvl w:val="0"/>
                <w:numId w:val="4"/>
              </w:numPr>
              <w:rPr>
                <w:rFonts w:ascii="Arial" w:hAnsi="Arial" w:cs="Arial"/>
                <w:sz w:val="18"/>
                <w:szCs w:val="18"/>
              </w:rPr>
            </w:pPr>
            <w:r>
              <w:rPr>
                <w:rFonts w:ascii="Arial" w:hAnsi="Arial" w:cs="Arial"/>
                <w:sz w:val="18"/>
                <w:szCs w:val="18"/>
              </w:rPr>
              <w:t xml:space="preserve">Interest in undertaking leadership in the department </w:t>
            </w:r>
            <w:r w:rsidR="00890B40">
              <w:rPr>
                <w:rFonts w:ascii="Arial" w:hAnsi="Arial" w:cs="Arial"/>
                <w:sz w:val="18"/>
                <w:szCs w:val="18"/>
              </w:rPr>
              <w:t xml:space="preserve">research </w:t>
            </w:r>
            <w:r>
              <w:rPr>
                <w:rFonts w:ascii="Arial" w:hAnsi="Arial" w:cs="Arial"/>
                <w:sz w:val="18"/>
                <w:szCs w:val="18"/>
              </w:rPr>
              <w:t>lab</w:t>
            </w:r>
          </w:p>
          <w:p w:rsidR="009255BF" w:rsidRPr="001C0083" w:rsidRDefault="00264752" w:rsidP="001C0083">
            <w:pPr>
              <w:numPr>
                <w:ilvl w:val="0"/>
                <w:numId w:val="4"/>
              </w:numPr>
              <w:rPr>
                <w:rFonts w:ascii="Arial" w:hAnsi="Arial" w:cs="Arial"/>
                <w:sz w:val="18"/>
                <w:szCs w:val="18"/>
              </w:rPr>
            </w:pPr>
            <w:r>
              <w:rPr>
                <w:rFonts w:ascii="Arial" w:hAnsi="Arial" w:cs="Arial"/>
                <w:sz w:val="18"/>
                <w:szCs w:val="18"/>
              </w:rPr>
              <w:t xml:space="preserve">Record of external funding </w:t>
            </w:r>
          </w:p>
          <w:p w:rsidR="00264752" w:rsidRDefault="00264752" w:rsidP="00264752">
            <w:pPr>
              <w:ind w:left="360"/>
              <w:rPr>
                <w:rFonts w:ascii="Arial" w:hAnsi="Arial" w:cs="Arial"/>
                <w:sz w:val="18"/>
                <w:szCs w:val="18"/>
              </w:rPr>
            </w:pPr>
          </w:p>
          <w:p w:rsidR="00BE60CA" w:rsidRPr="00596445" w:rsidRDefault="00BE60CA" w:rsidP="00BE60CA">
            <w:pPr>
              <w:ind w:left="360"/>
              <w:rPr>
                <w:rFonts w:ascii="Arial" w:hAnsi="Arial" w:cs="Arial"/>
                <w:sz w:val="18"/>
                <w:szCs w:val="18"/>
              </w:rPr>
            </w:pPr>
          </w:p>
          <w:p w:rsidR="0061374D" w:rsidRPr="00412A48" w:rsidRDefault="0061374D" w:rsidP="004E10F7">
            <w:pPr>
              <w:rPr>
                <w:rFonts w:ascii="Arial" w:hAnsi="Arial" w:cs="Arial"/>
                <w:sz w:val="20"/>
                <w:szCs w:val="22"/>
              </w:rPr>
            </w:pPr>
          </w:p>
        </w:tc>
      </w:tr>
      <w:tr w:rsidR="0061374D" w:rsidRPr="003423A8" w:rsidTr="00D66ACE">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t>Contact Information</w:t>
            </w:r>
          </w:p>
          <w:p w:rsidR="0061374D" w:rsidRPr="003423A8" w:rsidRDefault="0061374D" w:rsidP="0061374D">
            <w:pPr>
              <w:rPr>
                <w:rFonts w:ascii="Arial" w:hAnsi="Arial" w:cs="Arial"/>
                <w:b/>
                <w:sz w:val="22"/>
                <w:szCs w:val="22"/>
              </w:rPr>
            </w:pPr>
          </w:p>
        </w:tc>
        <w:tc>
          <w:tcPr>
            <w:tcW w:w="9288" w:type="dxa"/>
          </w:tcPr>
          <w:p w:rsidR="0061374D" w:rsidRPr="00FF55E4" w:rsidRDefault="0061374D" w:rsidP="0061374D">
            <w:pPr>
              <w:rPr>
                <w:rFonts w:ascii="Arial" w:hAnsi="Arial" w:cs="Arial"/>
                <w:sz w:val="18"/>
                <w:szCs w:val="18"/>
              </w:rPr>
            </w:pPr>
            <w:r w:rsidRPr="00FF55E4">
              <w:rPr>
                <w:rFonts w:ascii="Arial" w:hAnsi="Arial" w:cs="Arial"/>
                <w:sz w:val="18"/>
                <w:szCs w:val="18"/>
              </w:rPr>
              <w:t xml:space="preserve">Dr. </w:t>
            </w:r>
            <w:r w:rsidR="00C473A7">
              <w:rPr>
                <w:rFonts w:ascii="Arial" w:hAnsi="Arial" w:cs="Arial"/>
                <w:sz w:val="18"/>
                <w:szCs w:val="18"/>
              </w:rPr>
              <w:t>Jim Chen</w:t>
            </w:r>
            <w:r w:rsidR="00636122">
              <w:rPr>
                <w:rFonts w:ascii="Arial" w:hAnsi="Arial" w:cs="Arial"/>
                <w:sz w:val="18"/>
                <w:szCs w:val="18"/>
              </w:rPr>
              <w:t xml:space="preserve">, </w:t>
            </w:r>
            <w:r w:rsidRPr="00FF55E4">
              <w:rPr>
                <w:rFonts w:ascii="Arial" w:hAnsi="Arial" w:cs="Arial"/>
                <w:sz w:val="18"/>
                <w:szCs w:val="18"/>
              </w:rPr>
              <w:t xml:space="preserve">Search Committee </w:t>
            </w:r>
            <w:r w:rsidR="00C473A7">
              <w:rPr>
                <w:rFonts w:ascii="Arial" w:hAnsi="Arial" w:cs="Arial"/>
                <w:sz w:val="18"/>
                <w:szCs w:val="18"/>
              </w:rPr>
              <w:t>Co-</w:t>
            </w:r>
            <w:r w:rsidRPr="00FF55E4">
              <w:rPr>
                <w:rFonts w:ascii="Arial" w:hAnsi="Arial" w:cs="Arial"/>
                <w:sz w:val="18"/>
                <w:szCs w:val="18"/>
              </w:rPr>
              <w:t>Chair</w:t>
            </w:r>
          </w:p>
          <w:p w:rsidR="0061374D" w:rsidRPr="00D538E7" w:rsidRDefault="0061374D" w:rsidP="0061374D">
            <w:pPr>
              <w:rPr>
                <w:rFonts w:ascii="Arial" w:eastAsia="SimSun" w:hAnsi="Arial" w:cs="Arial"/>
                <w:sz w:val="18"/>
                <w:szCs w:val="18"/>
                <w:lang w:eastAsia="zh-CN"/>
              </w:rPr>
            </w:pPr>
            <w:r w:rsidRPr="00FF55E4">
              <w:rPr>
                <w:rFonts w:ascii="Arial" w:hAnsi="Arial" w:cs="Arial"/>
                <w:sz w:val="18"/>
                <w:szCs w:val="18"/>
              </w:rPr>
              <w:t xml:space="preserve">Department of </w:t>
            </w:r>
            <w:r w:rsidR="00463D23" w:rsidRPr="00D538E7">
              <w:rPr>
                <w:rFonts w:ascii="Arial" w:eastAsia="SimSun" w:hAnsi="Arial" w:cs="Arial" w:hint="eastAsia"/>
                <w:sz w:val="18"/>
                <w:szCs w:val="18"/>
                <w:lang w:eastAsia="zh-CN"/>
              </w:rPr>
              <w:t>Information Systems</w:t>
            </w:r>
          </w:p>
          <w:p w:rsidR="0061374D" w:rsidRPr="00FF55E4" w:rsidRDefault="0061374D" w:rsidP="0061374D">
            <w:pPr>
              <w:rPr>
                <w:rFonts w:ascii="Arial" w:hAnsi="Arial" w:cs="Arial"/>
                <w:sz w:val="18"/>
                <w:szCs w:val="18"/>
              </w:rPr>
            </w:pPr>
            <w:r w:rsidRPr="00FF55E4">
              <w:rPr>
                <w:rFonts w:ascii="Arial" w:hAnsi="Arial" w:cs="Arial"/>
                <w:sz w:val="18"/>
                <w:szCs w:val="18"/>
              </w:rPr>
              <w:t>Herberger Business School</w:t>
            </w:r>
          </w:p>
          <w:p w:rsidR="0061374D" w:rsidRPr="00D538E7" w:rsidRDefault="0061374D" w:rsidP="0061374D">
            <w:pPr>
              <w:rPr>
                <w:rFonts w:ascii="Arial" w:eastAsia="SimSun" w:hAnsi="Arial" w:cs="Arial"/>
                <w:sz w:val="18"/>
                <w:szCs w:val="18"/>
                <w:lang w:eastAsia="zh-CN"/>
              </w:rPr>
            </w:pPr>
            <w:r w:rsidRPr="00FF55E4">
              <w:rPr>
                <w:rFonts w:ascii="Arial" w:hAnsi="Arial" w:cs="Arial"/>
                <w:sz w:val="18"/>
                <w:szCs w:val="18"/>
              </w:rPr>
              <w:t>Phone (320) 308-</w:t>
            </w:r>
            <w:r w:rsidR="00636122">
              <w:rPr>
                <w:rFonts w:ascii="Arial" w:hAnsi="Arial" w:cs="Arial"/>
                <w:sz w:val="18"/>
                <w:szCs w:val="18"/>
              </w:rPr>
              <w:t>4882</w:t>
            </w:r>
          </w:p>
          <w:p w:rsidR="0061374D" w:rsidRPr="00FF55E4" w:rsidRDefault="0061374D" w:rsidP="0061374D">
            <w:pPr>
              <w:rPr>
                <w:rFonts w:ascii="Arial" w:hAnsi="Arial" w:cs="Arial"/>
                <w:sz w:val="18"/>
                <w:szCs w:val="18"/>
              </w:rPr>
            </w:pPr>
          </w:p>
        </w:tc>
      </w:tr>
      <w:tr w:rsidR="0061374D" w:rsidRPr="003423A8" w:rsidTr="00D66ACE">
        <w:trPr>
          <w:trHeight w:val="1899"/>
        </w:trPr>
        <w:tc>
          <w:tcPr>
            <w:tcW w:w="2178" w:type="dxa"/>
          </w:tcPr>
          <w:p w:rsidR="0061374D" w:rsidRPr="003423A8" w:rsidRDefault="0061374D" w:rsidP="0061374D">
            <w:pPr>
              <w:rPr>
                <w:rFonts w:ascii="Arial" w:hAnsi="Arial" w:cs="Arial"/>
                <w:b/>
                <w:sz w:val="22"/>
                <w:szCs w:val="22"/>
              </w:rPr>
            </w:pPr>
            <w:r w:rsidRPr="003423A8">
              <w:rPr>
                <w:rFonts w:ascii="Arial" w:hAnsi="Arial" w:cs="Arial"/>
                <w:b/>
                <w:sz w:val="22"/>
                <w:szCs w:val="22"/>
              </w:rPr>
              <w:lastRenderedPageBreak/>
              <w:t xml:space="preserve">Application Procedure: </w:t>
            </w: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p w:rsidR="0061374D" w:rsidRDefault="0061374D" w:rsidP="0061374D">
            <w:pPr>
              <w:rPr>
                <w:rFonts w:ascii="Arial" w:hAnsi="Arial" w:cs="Arial"/>
                <w:b/>
                <w:sz w:val="22"/>
                <w:szCs w:val="22"/>
              </w:rPr>
            </w:pPr>
          </w:p>
          <w:p w:rsidR="0061374D" w:rsidRDefault="0061374D" w:rsidP="0061374D">
            <w:pPr>
              <w:rPr>
                <w:rFonts w:ascii="Arial" w:hAnsi="Arial" w:cs="Arial"/>
                <w:b/>
                <w:sz w:val="22"/>
                <w:szCs w:val="22"/>
              </w:rPr>
            </w:pPr>
          </w:p>
          <w:p w:rsidR="0061374D" w:rsidRPr="003423A8" w:rsidRDefault="0061374D" w:rsidP="0061374D">
            <w:pPr>
              <w:rPr>
                <w:rFonts w:ascii="Arial" w:hAnsi="Arial" w:cs="Arial"/>
                <w:b/>
                <w:sz w:val="22"/>
                <w:szCs w:val="22"/>
              </w:rPr>
            </w:pPr>
          </w:p>
        </w:tc>
        <w:tc>
          <w:tcPr>
            <w:tcW w:w="9288" w:type="dxa"/>
          </w:tcPr>
          <w:p w:rsidR="0061374D" w:rsidRPr="00FF55E4" w:rsidRDefault="0061374D" w:rsidP="0061374D">
            <w:pPr>
              <w:rPr>
                <w:rFonts w:ascii="Arial" w:hAnsi="Arial" w:cs="Arial"/>
                <w:color w:val="000000"/>
                <w:sz w:val="18"/>
                <w:szCs w:val="18"/>
              </w:rPr>
            </w:pPr>
            <w:r w:rsidRPr="00814C43">
              <w:rPr>
                <w:rFonts w:ascii="Arial" w:hAnsi="Arial" w:cs="Arial"/>
                <w:sz w:val="18"/>
                <w:szCs w:val="18"/>
              </w:rPr>
              <w:t xml:space="preserve">To apply for this position, please continue the process via this NEOGOV website or directly at: </w:t>
            </w:r>
            <w:hyperlink r:id="rId7" w:history="1">
              <w:r w:rsidRPr="00FF55E4">
                <w:rPr>
                  <w:rFonts w:ascii="Arial" w:hAnsi="Arial" w:cs="Arial"/>
                  <w:color w:val="0033CC"/>
                  <w:sz w:val="18"/>
                  <w:szCs w:val="18"/>
                  <w:u w:val="single"/>
                </w:rPr>
                <w:t>http://agency.governmentjobs.com/stcloudstate/default.cfm</w:t>
              </w:r>
            </w:hyperlink>
          </w:p>
          <w:p w:rsidR="0061374D" w:rsidRPr="00FF55E4" w:rsidRDefault="0061374D" w:rsidP="0061374D">
            <w:pPr>
              <w:rPr>
                <w:rFonts w:ascii="Arial" w:hAnsi="Arial" w:cs="Arial"/>
                <w:color w:val="000000"/>
                <w:sz w:val="18"/>
                <w:szCs w:val="18"/>
              </w:rPr>
            </w:pPr>
          </w:p>
          <w:p w:rsidR="0061374D" w:rsidRPr="00814C43" w:rsidRDefault="0061374D" w:rsidP="0061374D">
            <w:pPr>
              <w:rPr>
                <w:rFonts w:ascii="Arial" w:hAnsi="Arial" w:cs="Arial"/>
                <w:sz w:val="18"/>
                <w:szCs w:val="18"/>
              </w:rPr>
            </w:pPr>
            <w:r w:rsidRPr="00814C43">
              <w:rPr>
                <w:rFonts w:ascii="Arial" w:hAnsi="Arial" w:cs="Arial"/>
                <w:sz w:val="18"/>
                <w:szCs w:val="18"/>
              </w:rPr>
              <w:t>Applications must be submitted online via NEOGOV, as directed, above.</w:t>
            </w:r>
          </w:p>
          <w:p w:rsidR="0061374D" w:rsidRPr="00814C43" w:rsidRDefault="0061374D" w:rsidP="0061374D">
            <w:pPr>
              <w:rPr>
                <w:rFonts w:ascii="Arial" w:hAnsi="Arial" w:cs="Arial"/>
                <w:sz w:val="18"/>
                <w:szCs w:val="18"/>
              </w:rPr>
            </w:pPr>
          </w:p>
          <w:p w:rsidR="0061374D" w:rsidRDefault="0061374D" w:rsidP="0061374D">
            <w:pPr>
              <w:rPr>
                <w:rFonts w:ascii="Arial" w:hAnsi="Arial" w:cs="Arial"/>
                <w:sz w:val="18"/>
                <w:szCs w:val="18"/>
              </w:rPr>
            </w:pPr>
            <w:r w:rsidRPr="00814C43">
              <w:rPr>
                <w:rFonts w:ascii="Arial" w:hAnsi="Arial" w:cs="Arial"/>
                <w:sz w:val="18"/>
                <w:szCs w:val="18"/>
              </w:rPr>
              <w:t xml:space="preserve">A complete application will include the following: </w:t>
            </w:r>
            <w:r w:rsidRPr="00FF55E4">
              <w:rPr>
                <w:rFonts w:ascii="Arial" w:hAnsi="Arial" w:cs="Arial"/>
                <w:sz w:val="18"/>
                <w:szCs w:val="18"/>
              </w:rPr>
              <w:t xml:space="preserve"> (1) a letter of application, (2) curriculum vita, (3) complete undergraduate and graduate transcripts (copies acceptable for initial screening), and (4) the names, telephone numbers, e-mail addresses of three </w:t>
            </w:r>
            <w:r w:rsidR="00B138F2" w:rsidRPr="00AB6B56">
              <w:rPr>
                <w:rFonts w:ascii="Arial" w:hAnsi="Arial" w:cs="Arial"/>
                <w:sz w:val="18"/>
                <w:szCs w:val="18"/>
              </w:rPr>
              <w:t>current professional</w:t>
            </w:r>
            <w:r w:rsidR="00B138F2">
              <w:rPr>
                <w:rFonts w:ascii="Arial" w:hAnsi="Arial" w:cs="Arial"/>
                <w:color w:val="FF0000"/>
                <w:sz w:val="18"/>
                <w:szCs w:val="18"/>
              </w:rPr>
              <w:t xml:space="preserve"> </w:t>
            </w:r>
            <w:r w:rsidRPr="00FF55E4">
              <w:rPr>
                <w:rFonts w:ascii="Arial" w:hAnsi="Arial" w:cs="Arial"/>
                <w:sz w:val="18"/>
                <w:szCs w:val="18"/>
              </w:rPr>
              <w:t xml:space="preserve">references who can speak to the candidate’s qualifications for the position.  </w:t>
            </w:r>
          </w:p>
          <w:p w:rsidR="009215A8" w:rsidRPr="00FF55E4" w:rsidRDefault="009215A8" w:rsidP="0061374D">
            <w:pPr>
              <w:rPr>
                <w:rFonts w:ascii="Arial" w:hAnsi="Arial" w:cs="Arial"/>
                <w:sz w:val="18"/>
                <w:szCs w:val="18"/>
              </w:rPr>
            </w:pPr>
          </w:p>
          <w:p w:rsidR="0061374D" w:rsidRPr="00FF55E4" w:rsidRDefault="0061374D" w:rsidP="0061374D">
            <w:pPr>
              <w:rPr>
                <w:rFonts w:ascii="Arial" w:hAnsi="Arial" w:cs="Arial"/>
                <w:sz w:val="18"/>
                <w:szCs w:val="18"/>
              </w:rPr>
            </w:pPr>
            <w:r w:rsidRPr="00FF55E4">
              <w:rPr>
                <w:rFonts w:ascii="Arial" w:hAnsi="Arial" w:cs="Arial"/>
                <w:sz w:val="18"/>
                <w:szCs w:val="18"/>
              </w:rPr>
              <w:t xml:space="preserve">Review of applications </w:t>
            </w:r>
            <w:r w:rsidRPr="00232213">
              <w:rPr>
                <w:rFonts w:ascii="Arial" w:hAnsi="Arial" w:cs="Arial"/>
                <w:sz w:val="18"/>
                <w:szCs w:val="18"/>
              </w:rPr>
              <w:t>begins</w:t>
            </w:r>
            <w:r w:rsidR="00EC35CA" w:rsidRPr="00232213">
              <w:rPr>
                <w:rFonts w:ascii="Arial" w:hAnsi="Arial" w:cs="Arial"/>
                <w:sz w:val="18"/>
                <w:szCs w:val="18"/>
              </w:rPr>
              <w:t xml:space="preserve"> </w:t>
            </w:r>
            <w:r w:rsidR="00232213" w:rsidRPr="00232213">
              <w:rPr>
                <w:rFonts w:ascii="Arial" w:hAnsi="Arial" w:cs="Arial"/>
                <w:sz w:val="18"/>
                <w:szCs w:val="18"/>
              </w:rPr>
              <w:t>March 9</w:t>
            </w:r>
            <w:r w:rsidR="00463D23" w:rsidRPr="00232213">
              <w:rPr>
                <w:rFonts w:ascii="Arial" w:hAnsi="Arial" w:cs="Arial"/>
                <w:sz w:val="18"/>
                <w:szCs w:val="18"/>
              </w:rPr>
              <w:t>, 201</w:t>
            </w:r>
            <w:r w:rsidR="004E10F7" w:rsidRPr="00232213">
              <w:rPr>
                <w:rFonts w:ascii="Arial" w:hAnsi="Arial" w:cs="Arial"/>
                <w:sz w:val="18"/>
                <w:szCs w:val="18"/>
              </w:rPr>
              <w:t>6</w:t>
            </w:r>
            <w:r w:rsidR="00636122">
              <w:rPr>
                <w:rFonts w:ascii="Arial" w:hAnsi="Arial" w:cs="Arial"/>
                <w:sz w:val="18"/>
                <w:szCs w:val="18"/>
              </w:rPr>
              <w:t>; position</w:t>
            </w:r>
            <w:r w:rsidRPr="00FF55E4">
              <w:rPr>
                <w:rFonts w:ascii="Arial" w:hAnsi="Arial" w:cs="Arial"/>
                <w:sz w:val="18"/>
                <w:szCs w:val="18"/>
              </w:rPr>
              <w:t xml:space="preserve"> </w:t>
            </w:r>
            <w:r w:rsidR="00636122">
              <w:rPr>
                <w:rFonts w:ascii="Arial" w:hAnsi="Arial" w:cs="Arial"/>
                <w:sz w:val="18"/>
                <w:szCs w:val="18"/>
              </w:rPr>
              <w:t>is</w:t>
            </w:r>
            <w:r w:rsidRPr="00FF55E4">
              <w:rPr>
                <w:rFonts w:ascii="Arial" w:hAnsi="Arial" w:cs="Arial"/>
                <w:sz w:val="18"/>
                <w:szCs w:val="18"/>
              </w:rPr>
              <w:t xml:space="preserve"> open until filled.</w:t>
            </w:r>
          </w:p>
          <w:p w:rsidR="0061374D" w:rsidRPr="00814C43" w:rsidRDefault="0061374D" w:rsidP="0061374D">
            <w:r w:rsidRPr="00FF55E4">
              <w:rPr>
                <w:rFonts w:ascii="Arial" w:hAnsi="Arial" w:cs="Arial"/>
                <w:sz w:val="18"/>
                <w:szCs w:val="18"/>
              </w:rPr>
              <w:t xml:space="preserve">Department Info:  </w:t>
            </w:r>
            <w:r w:rsidR="00463D23">
              <w:rPr>
                <w:rFonts w:ascii="Arial" w:hAnsi="Arial" w:cs="Arial"/>
                <w:sz w:val="18"/>
                <w:szCs w:val="18"/>
              </w:rPr>
              <w:t>www.stcloudstate.edu/</w:t>
            </w:r>
            <w:r w:rsidR="00463D23" w:rsidRPr="00814C43">
              <w:rPr>
                <w:rFonts w:ascii="Arial" w:hAnsi="Arial" w:cs="Arial" w:hint="eastAsia"/>
                <w:sz w:val="18"/>
                <w:szCs w:val="18"/>
              </w:rPr>
              <w:t>is</w:t>
            </w:r>
          </w:p>
          <w:p w:rsidR="0061374D" w:rsidRPr="00FF55E4" w:rsidRDefault="0061374D" w:rsidP="0061374D">
            <w:pPr>
              <w:rPr>
                <w:rStyle w:val="Hyperlink"/>
                <w:rFonts w:ascii="Arial" w:hAnsi="Arial" w:cs="Arial"/>
                <w:sz w:val="18"/>
                <w:szCs w:val="18"/>
              </w:rPr>
            </w:pPr>
          </w:p>
          <w:p w:rsidR="0061374D" w:rsidRPr="00FF55E4" w:rsidRDefault="0061374D" w:rsidP="00535E74">
            <w:pPr>
              <w:shd w:val="clear" w:color="auto" w:fill="FFFFFF"/>
              <w:rPr>
                <w:rFonts w:ascii="Arial" w:hAnsi="Arial" w:cs="Arial"/>
                <w:sz w:val="18"/>
                <w:szCs w:val="18"/>
              </w:rPr>
            </w:pPr>
            <w:r w:rsidRPr="00FF55E4">
              <w:rPr>
                <w:rFonts w:ascii="Arial" w:hAnsi="Arial" w:cs="Arial"/>
                <w:color w:val="000000"/>
                <w:sz w:val="18"/>
                <w:szCs w:val="18"/>
              </w:rPr>
              <w:t>*</w:t>
            </w:r>
            <w:r w:rsidRPr="00814C43">
              <w:rPr>
                <w:rFonts w:ascii="Arial" w:hAnsi="Arial" w:cs="Arial"/>
                <w:sz w:val="18"/>
                <w:szCs w:val="18"/>
              </w:rPr>
              <w:t>Employment for this position is covered by the collective bargaining agreement for the Inter Faculty Organization</w:t>
            </w:r>
            <w:r w:rsidR="00535E74">
              <w:rPr>
                <w:rFonts w:ascii="Arial" w:hAnsi="Arial" w:cs="Arial"/>
                <w:sz w:val="18"/>
                <w:szCs w:val="18"/>
              </w:rPr>
              <w:t>.</w:t>
            </w:r>
          </w:p>
        </w:tc>
      </w:tr>
    </w:tbl>
    <w:p w:rsidR="009215A8" w:rsidRDefault="009215A8" w:rsidP="00B138F2">
      <w:pPr>
        <w:pStyle w:val="ListParagraph"/>
        <w:rPr>
          <w:rFonts w:ascii="Arial" w:eastAsia="Times New Roman" w:hAnsi="Arial" w:cs="Arial"/>
          <w:bCs/>
          <w:sz w:val="18"/>
          <w:szCs w:val="18"/>
        </w:rPr>
      </w:pPr>
    </w:p>
    <w:p w:rsidR="00B138F2" w:rsidRPr="009215A8" w:rsidRDefault="00B138F2" w:rsidP="00B138F2">
      <w:pPr>
        <w:pStyle w:val="ListParagraph"/>
        <w:rPr>
          <w:rFonts w:ascii="Arial" w:eastAsia="Times New Roman" w:hAnsi="Arial" w:cs="Arial"/>
          <w:sz w:val="18"/>
          <w:szCs w:val="18"/>
        </w:rPr>
      </w:pPr>
      <w:r w:rsidRPr="009215A8">
        <w:rPr>
          <w:rFonts w:ascii="Arial" w:eastAsia="Times New Roman" w:hAnsi="Arial" w:cs="Arial"/>
          <w:bCs/>
          <w:sz w:val="18"/>
          <w:szCs w:val="18"/>
        </w:rPr>
        <w:t xml:space="preserve">St. Cloud State University does not discriminate on the basis of race, sex, color, creed, religion, age, national origin, disability, marital status, status with regards to public assistance, sexual orientation, gender identity, gender expression, or status as a U.S. veteran. The Title IX coordinator at SCSU is Ellyn Bartges. For additional information, contact the Office </w:t>
      </w:r>
      <w:r w:rsidR="009215A8">
        <w:rPr>
          <w:rFonts w:ascii="Arial" w:eastAsia="Times New Roman" w:hAnsi="Arial" w:cs="Arial"/>
          <w:bCs/>
          <w:sz w:val="18"/>
          <w:szCs w:val="18"/>
        </w:rPr>
        <w:t>for Institutional Equity &amp; Access</w:t>
      </w:r>
      <w:r w:rsidRPr="009215A8">
        <w:rPr>
          <w:rFonts w:ascii="Arial" w:eastAsia="Times New Roman" w:hAnsi="Arial" w:cs="Arial"/>
          <w:bCs/>
          <w:sz w:val="18"/>
          <w:szCs w:val="18"/>
        </w:rPr>
        <w:t>, (320) 308-5123, Admin. Services Bldg. Rm 102.</w:t>
      </w:r>
    </w:p>
    <w:p w:rsidR="0061374D" w:rsidRPr="00372D61" w:rsidRDefault="0061374D" w:rsidP="0061374D">
      <w:pPr>
        <w:spacing w:before="100" w:beforeAutospacing="1" w:after="100" w:afterAutospacing="1"/>
        <w:rPr>
          <w:sz w:val="20"/>
          <w:szCs w:val="20"/>
        </w:rPr>
      </w:pPr>
      <w:r w:rsidRPr="00412A48">
        <w:rPr>
          <w:rFonts w:ascii="Arial" w:hAnsi="Arial" w:cs="Arial"/>
          <w:sz w:val="20"/>
          <w:szCs w:val="22"/>
        </w:rPr>
        <w:t xml:space="preserve"> </w:t>
      </w:r>
    </w:p>
    <w:sectPr w:rsidR="0061374D" w:rsidRPr="00372D61" w:rsidSect="0061374D">
      <w:headerReference w:type="default" r:id="rId8"/>
      <w:footerReference w:type="default" r:id="rId9"/>
      <w:pgSz w:w="12240" w:h="15840" w:code="1"/>
      <w:pgMar w:top="432" w:right="1008" w:bottom="28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CA" w:rsidRDefault="00454ECA" w:rsidP="0061374D">
      <w:r>
        <w:separator/>
      </w:r>
    </w:p>
  </w:endnote>
  <w:endnote w:type="continuationSeparator" w:id="0">
    <w:p w:rsidR="00454ECA" w:rsidRDefault="00454ECA" w:rsidP="006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D" w:rsidRDefault="0061374D">
    <w:pPr>
      <w:pStyle w:val="Footer"/>
    </w:pPr>
  </w:p>
  <w:p w:rsidR="0061374D" w:rsidRDefault="0061374D">
    <w:pPr>
      <w:pStyle w:val="Footer"/>
    </w:pPr>
  </w:p>
  <w:p w:rsidR="0061374D" w:rsidRDefault="0061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CA" w:rsidRDefault="00454ECA" w:rsidP="0061374D">
      <w:r>
        <w:separator/>
      </w:r>
    </w:p>
  </w:footnote>
  <w:footnote w:type="continuationSeparator" w:id="0">
    <w:p w:rsidR="00454ECA" w:rsidRDefault="00454ECA" w:rsidP="0061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4D" w:rsidRDefault="0061374D">
    <w:pPr>
      <w:pStyle w:val="Header"/>
    </w:pPr>
  </w:p>
  <w:p w:rsidR="0061374D" w:rsidRDefault="0061374D">
    <w:pPr>
      <w:pStyle w:val="Header"/>
    </w:pPr>
  </w:p>
  <w:p w:rsidR="0061374D" w:rsidRPr="000157C9" w:rsidRDefault="0061374D">
    <w:pPr>
      <w:pStyle w:val="Header"/>
      <w:rPr>
        <w:rFonts w:ascii="Arial" w:hAnsi="Arial" w:cs="Arial"/>
        <w:sz w:val="32"/>
        <w:szCs w:val="32"/>
      </w:rPr>
    </w:pPr>
    <w:r>
      <w:rPr>
        <w:rFonts w:ascii="Arial" w:hAnsi="Arial" w:cs="Arial"/>
        <w:sz w:val="32"/>
        <w:szCs w:val="32"/>
      </w:rPr>
      <w:t>Notice of Vacancy</w:t>
    </w:r>
  </w:p>
  <w:p w:rsidR="0061374D" w:rsidRDefault="0061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75EE"/>
    <w:multiLevelType w:val="hybridMultilevel"/>
    <w:tmpl w:val="7B025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336869"/>
    <w:multiLevelType w:val="hybridMultilevel"/>
    <w:tmpl w:val="9ED4C5F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E20606"/>
    <w:multiLevelType w:val="hybridMultilevel"/>
    <w:tmpl w:val="7FC2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E2176F"/>
    <w:multiLevelType w:val="hybridMultilevel"/>
    <w:tmpl w:val="F44835DE"/>
    <w:lvl w:ilvl="0" w:tplc="8D3CD788">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646667"/>
    <w:multiLevelType w:val="hybridMultilevel"/>
    <w:tmpl w:val="EEEECAC6"/>
    <w:lvl w:ilvl="0" w:tplc="13D2BD34">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923ECA"/>
    <w:multiLevelType w:val="hybridMultilevel"/>
    <w:tmpl w:val="1C28AFBC"/>
    <w:lvl w:ilvl="0" w:tplc="13D2BD34">
      <w:start w:val="1"/>
      <w:numFmt w:val="decimal"/>
      <w:lvlText w:val="%1."/>
      <w:lvlJc w:val="left"/>
      <w:pPr>
        <w:ind w:left="36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A57D1"/>
    <w:multiLevelType w:val="hybridMultilevel"/>
    <w:tmpl w:val="F15AA5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C6E82"/>
    <w:multiLevelType w:val="hybridMultilevel"/>
    <w:tmpl w:val="15F0DE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2058E"/>
    <w:multiLevelType w:val="hybridMultilevel"/>
    <w:tmpl w:val="AFC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52"/>
    <w:rsid w:val="000278D6"/>
    <w:rsid w:val="00051E17"/>
    <w:rsid w:val="00145F73"/>
    <w:rsid w:val="00165A7F"/>
    <w:rsid w:val="001C0083"/>
    <w:rsid w:val="001F5197"/>
    <w:rsid w:val="00217B87"/>
    <w:rsid w:val="00224E52"/>
    <w:rsid w:val="00230B3E"/>
    <w:rsid w:val="00231A84"/>
    <w:rsid w:val="00232213"/>
    <w:rsid w:val="00244658"/>
    <w:rsid w:val="00246626"/>
    <w:rsid w:val="00247C6D"/>
    <w:rsid w:val="00264752"/>
    <w:rsid w:val="0029208F"/>
    <w:rsid w:val="002D5065"/>
    <w:rsid w:val="00311886"/>
    <w:rsid w:val="00325FD4"/>
    <w:rsid w:val="00343D39"/>
    <w:rsid w:val="00346835"/>
    <w:rsid w:val="00346E4C"/>
    <w:rsid w:val="003C3177"/>
    <w:rsid w:val="00420E2C"/>
    <w:rsid w:val="00454ECA"/>
    <w:rsid w:val="00463D23"/>
    <w:rsid w:val="00472932"/>
    <w:rsid w:val="00490946"/>
    <w:rsid w:val="004D32FD"/>
    <w:rsid w:val="004E10F7"/>
    <w:rsid w:val="004F5C0C"/>
    <w:rsid w:val="00535E74"/>
    <w:rsid w:val="0054529C"/>
    <w:rsid w:val="00557C67"/>
    <w:rsid w:val="00596445"/>
    <w:rsid w:val="005D2BB0"/>
    <w:rsid w:val="0061374D"/>
    <w:rsid w:val="0062386C"/>
    <w:rsid w:val="00636122"/>
    <w:rsid w:val="00661D78"/>
    <w:rsid w:val="006A33F3"/>
    <w:rsid w:val="006B6BC0"/>
    <w:rsid w:val="0075328F"/>
    <w:rsid w:val="007B15AA"/>
    <w:rsid w:val="00814C43"/>
    <w:rsid w:val="00817A0E"/>
    <w:rsid w:val="008312B6"/>
    <w:rsid w:val="00837F1C"/>
    <w:rsid w:val="00874421"/>
    <w:rsid w:val="00890B40"/>
    <w:rsid w:val="008B7335"/>
    <w:rsid w:val="008E2F0A"/>
    <w:rsid w:val="008F55C5"/>
    <w:rsid w:val="009215A8"/>
    <w:rsid w:val="009255BF"/>
    <w:rsid w:val="00943B21"/>
    <w:rsid w:val="009B74FB"/>
    <w:rsid w:val="009C1B1F"/>
    <w:rsid w:val="009C6C95"/>
    <w:rsid w:val="00A21731"/>
    <w:rsid w:val="00A40B97"/>
    <w:rsid w:val="00A66B7A"/>
    <w:rsid w:val="00A91BC4"/>
    <w:rsid w:val="00AA50DD"/>
    <w:rsid w:val="00AB6B56"/>
    <w:rsid w:val="00AD264B"/>
    <w:rsid w:val="00AD3832"/>
    <w:rsid w:val="00B138F2"/>
    <w:rsid w:val="00B208E0"/>
    <w:rsid w:val="00B22276"/>
    <w:rsid w:val="00B51544"/>
    <w:rsid w:val="00B519F2"/>
    <w:rsid w:val="00B527E4"/>
    <w:rsid w:val="00BE60CA"/>
    <w:rsid w:val="00C17A92"/>
    <w:rsid w:val="00C374CD"/>
    <w:rsid w:val="00C473A7"/>
    <w:rsid w:val="00C57097"/>
    <w:rsid w:val="00C66BE2"/>
    <w:rsid w:val="00CD0112"/>
    <w:rsid w:val="00D03859"/>
    <w:rsid w:val="00D10C4C"/>
    <w:rsid w:val="00D252BA"/>
    <w:rsid w:val="00D47B03"/>
    <w:rsid w:val="00D538E7"/>
    <w:rsid w:val="00D55523"/>
    <w:rsid w:val="00D66ACE"/>
    <w:rsid w:val="00D86564"/>
    <w:rsid w:val="00DE78EE"/>
    <w:rsid w:val="00E02158"/>
    <w:rsid w:val="00E045A8"/>
    <w:rsid w:val="00E50523"/>
    <w:rsid w:val="00EA2CBD"/>
    <w:rsid w:val="00EA4D6F"/>
    <w:rsid w:val="00EC35CA"/>
    <w:rsid w:val="00EC6055"/>
    <w:rsid w:val="00EF7199"/>
    <w:rsid w:val="00F4144C"/>
    <w:rsid w:val="00F43C27"/>
    <w:rsid w:val="00F66744"/>
    <w:rsid w:val="00FA2E66"/>
    <w:rsid w:val="00FB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7432499-8D13-471F-8BB6-CCE91ED0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4E52"/>
    <w:pPr>
      <w:tabs>
        <w:tab w:val="center" w:pos="4320"/>
        <w:tab w:val="right" w:pos="8640"/>
      </w:tabs>
    </w:pPr>
    <w:rPr>
      <w:lang w:val="x-none" w:eastAsia="x-none"/>
    </w:rPr>
  </w:style>
  <w:style w:type="character" w:customStyle="1" w:styleId="HeaderChar">
    <w:name w:val="Header Char"/>
    <w:link w:val="Header"/>
    <w:rsid w:val="00224E52"/>
    <w:rPr>
      <w:rFonts w:ascii="Times New Roman" w:eastAsia="Times New Roman" w:hAnsi="Times New Roman" w:cs="Times New Roman"/>
      <w:sz w:val="24"/>
      <w:szCs w:val="24"/>
    </w:rPr>
  </w:style>
  <w:style w:type="paragraph" w:styleId="Footer">
    <w:name w:val="footer"/>
    <w:basedOn w:val="Normal"/>
    <w:link w:val="FooterChar"/>
    <w:rsid w:val="00224E52"/>
    <w:pPr>
      <w:tabs>
        <w:tab w:val="center" w:pos="4320"/>
        <w:tab w:val="right" w:pos="8640"/>
      </w:tabs>
    </w:pPr>
    <w:rPr>
      <w:lang w:val="x-none" w:eastAsia="x-none"/>
    </w:rPr>
  </w:style>
  <w:style w:type="character" w:customStyle="1" w:styleId="FooterChar">
    <w:name w:val="Footer Char"/>
    <w:link w:val="Footer"/>
    <w:rsid w:val="00224E52"/>
    <w:rPr>
      <w:rFonts w:ascii="Times New Roman" w:eastAsia="Times New Roman" w:hAnsi="Times New Roman" w:cs="Times New Roman"/>
      <w:sz w:val="24"/>
      <w:szCs w:val="24"/>
    </w:rPr>
  </w:style>
  <w:style w:type="character" w:styleId="Hyperlink">
    <w:name w:val="Hyperlink"/>
    <w:rsid w:val="00224E52"/>
    <w:rPr>
      <w:color w:val="0000FF"/>
      <w:u w:val="single"/>
    </w:rPr>
  </w:style>
  <w:style w:type="character" w:customStyle="1" w:styleId="noprint">
    <w:name w:val="noprint"/>
    <w:basedOn w:val="DefaultParagraphFont"/>
    <w:rsid w:val="00224E52"/>
  </w:style>
  <w:style w:type="paragraph" w:customStyle="1" w:styleId="MediumGrid1-Accent21">
    <w:name w:val="Medium Grid 1 - Accent 21"/>
    <w:basedOn w:val="Normal"/>
    <w:uiPriority w:val="34"/>
    <w:qFormat/>
    <w:rsid w:val="00434579"/>
    <w:pPr>
      <w:ind w:left="720"/>
      <w:contextualSpacing/>
    </w:pPr>
  </w:style>
  <w:style w:type="paragraph" w:styleId="BalloonText">
    <w:name w:val="Balloon Text"/>
    <w:basedOn w:val="Normal"/>
    <w:link w:val="BalloonTextChar"/>
    <w:uiPriority w:val="99"/>
    <w:semiHidden/>
    <w:unhideWhenUsed/>
    <w:rsid w:val="004224F5"/>
    <w:rPr>
      <w:rFonts w:ascii="Tahoma" w:hAnsi="Tahoma"/>
      <w:sz w:val="16"/>
      <w:szCs w:val="16"/>
      <w:lang w:val="x-none" w:eastAsia="x-none"/>
    </w:rPr>
  </w:style>
  <w:style w:type="character" w:customStyle="1" w:styleId="BalloonTextChar">
    <w:name w:val="Balloon Text Char"/>
    <w:link w:val="BalloonText"/>
    <w:uiPriority w:val="99"/>
    <w:semiHidden/>
    <w:rsid w:val="004224F5"/>
    <w:rPr>
      <w:rFonts w:ascii="Tahoma" w:eastAsia="Times New Roman" w:hAnsi="Tahoma" w:cs="Tahoma"/>
      <w:sz w:val="16"/>
      <w:szCs w:val="16"/>
    </w:rPr>
  </w:style>
  <w:style w:type="character" w:styleId="FollowedHyperlink">
    <w:name w:val="FollowedHyperlink"/>
    <w:uiPriority w:val="99"/>
    <w:semiHidden/>
    <w:unhideWhenUsed/>
    <w:rsid w:val="00535E74"/>
    <w:rPr>
      <w:color w:val="800080"/>
      <w:u w:val="single"/>
    </w:rPr>
  </w:style>
  <w:style w:type="paragraph" w:styleId="ListParagraph">
    <w:name w:val="List Paragraph"/>
    <w:basedOn w:val="Normal"/>
    <w:uiPriority w:val="34"/>
    <w:qFormat/>
    <w:rsid w:val="00B138F2"/>
    <w:pPr>
      <w:ind w:left="720"/>
    </w:pPr>
    <w:rPr>
      <w:rFonts w:ascii="Calibri" w:eastAsia="Calibri" w:hAnsi="Calibri"/>
      <w:sz w:val="22"/>
      <w:szCs w:val="22"/>
    </w:rPr>
  </w:style>
  <w:style w:type="character" w:styleId="Strong">
    <w:name w:val="Strong"/>
    <w:uiPriority w:val="22"/>
    <w:qFormat/>
    <w:rsid w:val="00B13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90787">
      <w:bodyDiv w:val="1"/>
      <w:marLeft w:val="0"/>
      <w:marRight w:val="0"/>
      <w:marTop w:val="0"/>
      <w:marBottom w:val="0"/>
      <w:divBdr>
        <w:top w:val="none" w:sz="0" w:space="0" w:color="auto"/>
        <w:left w:val="none" w:sz="0" w:space="0" w:color="auto"/>
        <w:bottom w:val="none" w:sz="0" w:space="0" w:color="auto"/>
        <w:right w:val="none" w:sz="0" w:space="0" w:color="auto"/>
      </w:divBdr>
    </w:div>
    <w:div w:id="17747392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ency.governmentjobs.com/stcloudstate/defaul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4089</CharactersWithSpaces>
  <SharedDoc>false</SharedDoc>
  <HLinks>
    <vt:vector size="6" baseType="variant">
      <vt:variant>
        <vt:i4>1114117</vt:i4>
      </vt:variant>
      <vt:variant>
        <vt:i4>0</vt:i4>
      </vt:variant>
      <vt:variant>
        <vt:i4>0</vt:i4>
      </vt:variant>
      <vt:variant>
        <vt:i4>5</vt:i4>
      </vt:variant>
      <vt:variant>
        <vt:lpwstr>http://agency.governmentjobs.com/stcloudstate/default.cfm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dc:creator>
  <cp:keywords/>
  <cp:lastModifiedBy>Schmidt, Mark B.</cp:lastModifiedBy>
  <cp:revision>2</cp:revision>
  <cp:lastPrinted>2016-01-19T22:22:00Z</cp:lastPrinted>
  <dcterms:created xsi:type="dcterms:W3CDTF">2016-02-09T18:56:00Z</dcterms:created>
  <dcterms:modified xsi:type="dcterms:W3CDTF">2016-02-09T18:56:00Z</dcterms:modified>
</cp:coreProperties>
</file>