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33" w:rsidRDefault="006433FC" w:rsidP="006433FC">
      <w:pPr>
        <w:spacing w:after="0" w:line="240" w:lineRule="auto"/>
        <w:jc w:val="center"/>
        <w:rPr>
          <w:rFonts w:ascii="Arial" w:eastAsia="Times New Roman" w:hAnsi="Arial" w:cs="Arial"/>
          <w:color w:val="000000" w:themeColor="text1"/>
          <w:sz w:val="36"/>
          <w:szCs w:val="36"/>
        </w:rPr>
      </w:pPr>
      <w:bookmarkStart w:id="0" w:name="_GoBack"/>
      <w:bookmarkEnd w:id="0"/>
      <w:r>
        <w:rPr>
          <w:rFonts w:ascii="Arial" w:eastAsia="Times New Roman" w:hAnsi="Arial" w:cs="Arial"/>
          <w:noProof/>
          <w:color w:val="000000" w:themeColor="text1"/>
          <w:sz w:val="36"/>
          <w:szCs w:val="36"/>
        </w:rPr>
        <w:drawing>
          <wp:inline distT="0" distB="0" distL="0" distR="0">
            <wp:extent cx="2743200" cy="78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2743200" cy="780415"/>
                    </a:xfrm>
                    <a:prstGeom prst="rect">
                      <a:avLst/>
                    </a:prstGeom>
                  </pic:spPr>
                </pic:pic>
              </a:graphicData>
            </a:graphic>
          </wp:inline>
        </w:drawing>
      </w:r>
    </w:p>
    <w:p w:rsidR="00C82933" w:rsidRDefault="00C82933" w:rsidP="006433FC">
      <w:pPr>
        <w:spacing w:after="0" w:line="240" w:lineRule="auto"/>
        <w:jc w:val="center"/>
        <w:rPr>
          <w:rFonts w:ascii="Arial" w:eastAsia="Times New Roman" w:hAnsi="Arial" w:cs="Arial"/>
          <w:color w:val="000000" w:themeColor="text1"/>
          <w:sz w:val="36"/>
          <w:szCs w:val="36"/>
        </w:rPr>
      </w:pPr>
    </w:p>
    <w:p w:rsidR="006433FC" w:rsidRPr="006433FC" w:rsidRDefault="006433FC" w:rsidP="006433FC">
      <w:pPr>
        <w:spacing w:after="0" w:line="240" w:lineRule="auto"/>
        <w:jc w:val="center"/>
        <w:rPr>
          <w:rFonts w:ascii="Arial" w:eastAsia="Times New Roman" w:hAnsi="Arial" w:cs="Arial"/>
          <w:color w:val="000000" w:themeColor="text1"/>
          <w:sz w:val="20"/>
          <w:szCs w:val="20"/>
        </w:rPr>
      </w:pPr>
      <w:r w:rsidRPr="006433FC">
        <w:rPr>
          <w:rFonts w:ascii="Arial" w:eastAsia="Times New Roman" w:hAnsi="Arial" w:cs="Arial"/>
          <w:color w:val="000000" w:themeColor="text1"/>
          <w:sz w:val="36"/>
          <w:szCs w:val="36"/>
        </w:rPr>
        <w:t xml:space="preserve">Association </w:t>
      </w:r>
      <w:proofErr w:type="gramStart"/>
      <w:r w:rsidRPr="006433FC">
        <w:rPr>
          <w:rFonts w:ascii="Arial" w:eastAsia="Times New Roman" w:hAnsi="Arial" w:cs="Arial"/>
          <w:color w:val="000000" w:themeColor="text1"/>
          <w:sz w:val="36"/>
          <w:szCs w:val="36"/>
        </w:rPr>
        <w:t>For</w:t>
      </w:r>
      <w:proofErr w:type="gramEnd"/>
      <w:r w:rsidRPr="006433FC">
        <w:rPr>
          <w:rFonts w:ascii="Arial" w:eastAsia="Times New Roman" w:hAnsi="Arial" w:cs="Arial"/>
          <w:color w:val="000000" w:themeColor="text1"/>
          <w:sz w:val="36"/>
          <w:szCs w:val="36"/>
        </w:rPr>
        <w:t xml:space="preserve"> Information Systems</w:t>
      </w:r>
      <w:r w:rsidRPr="006433FC">
        <w:rPr>
          <w:rFonts w:ascii="Arial" w:eastAsia="Times New Roman" w:hAnsi="Arial" w:cs="Arial"/>
          <w:color w:val="000000" w:themeColor="text1"/>
          <w:sz w:val="20"/>
          <w:szCs w:val="20"/>
        </w:rPr>
        <w:t> </w:t>
      </w:r>
    </w:p>
    <w:p w:rsidR="006433FC" w:rsidRPr="006433FC" w:rsidRDefault="006433FC" w:rsidP="006433FC">
      <w:pPr>
        <w:spacing w:before="120" w:after="120" w:line="240" w:lineRule="auto"/>
        <w:jc w:val="center"/>
        <w:rPr>
          <w:rFonts w:ascii="Arial" w:eastAsia="Times New Roman" w:hAnsi="Arial" w:cs="Arial"/>
          <w:color w:val="000000" w:themeColor="text1"/>
          <w:sz w:val="20"/>
          <w:szCs w:val="20"/>
        </w:rPr>
      </w:pPr>
      <w:r w:rsidRPr="006433FC">
        <w:rPr>
          <w:rFonts w:ascii="Arial" w:eastAsia="Times New Roman" w:hAnsi="Arial" w:cs="Arial"/>
          <w:color w:val="000000" w:themeColor="text1"/>
          <w:sz w:val="36"/>
          <w:szCs w:val="36"/>
        </w:rPr>
        <w:t>Special Interest Group on ICT and Global Development</w:t>
      </w:r>
    </w:p>
    <w:p w:rsidR="00A10A47" w:rsidRPr="00987917" w:rsidRDefault="00987917" w:rsidP="00C82933">
      <w:pPr>
        <w:jc w:val="center"/>
        <w:rPr>
          <w:rFonts w:ascii="Arial" w:eastAsia="Times New Roman" w:hAnsi="Arial" w:cs="Arial"/>
          <w:i/>
          <w:sz w:val="20"/>
          <w:szCs w:val="20"/>
        </w:rPr>
      </w:pPr>
      <w:r w:rsidRPr="00987917">
        <w:rPr>
          <w:rFonts w:ascii="Arial" w:eastAsia="Times New Roman" w:hAnsi="Arial" w:cs="Arial"/>
          <w:i/>
          <w:sz w:val="20"/>
          <w:szCs w:val="20"/>
        </w:rPr>
        <w:t>http://www.globdev.org/</w:t>
      </w:r>
    </w:p>
    <w:p w:rsidR="00E14CB6" w:rsidRDefault="00E14CB6" w:rsidP="006433FC">
      <w:pPr>
        <w:shd w:val="clear" w:color="auto" w:fill="FFFFFF"/>
        <w:spacing w:after="0" w:line="394" w:lineRule="atLeast"/>
        <w:outlineLvl w:val="0"/>
        <w:rPr>
          <w:rFonts w:ascii="Arial" w:eastAsia="Times New Roman" w:hAnsi="Arial" w:cs="Arial"/>
          <w:b/>
          <w:bCs/>
          <w:color w:val="336299"/>
          <w:kern w:val="36"/>
          <w:sz w:val="31"/>
          <w:szCs w:val="31"/>
        </w:rPr>
      </w:pPr>
    </w:p>
    <w:p w:rsidR="00E14CB6" w:rsidRDefault="00E14CB6" w:rsidP="006433FC">
      <w:pPr>
        <w:shd w:val="clear" w:color="auto" w:fill="FFFFFF"/>
        <w:spacing w:after="0" w:line="394" w:lineRule="atLeast"/>
        <w:outlineLvl w:val="0"/>
        <w:rPr>
          <w:rFonts w:ascii="Arial" w:eastAsia="Times New Roman" w:hAnsi="Arial" w:cs="Arial"/>
          <w:b/>
          <w:bCs/>
          <w:color w:val="336299"/>
          <w:kern w:val="36"/>
          <w:sz w:val="31"/>
          <w:szCs w:val="31"/>
        </w:rPr>
      </w:pPr>
    </w:p>
    <w:p w:rsidR="00E14CB6" w:rsidRDefault="00E14CB6" w:rsidP="006433FC">
      <w:pPr>
        <w:shd w:val="clear" w:color="auto" w:fill="FFFFFF"/>
        <w:spacing w:after="0" w:line="394" w:lineRule="atLeast"/>
        <w:outlineLvl w:val="0"/>
        <w:rPr>
          <w:rFonts w:ascii="Arial" w:eastAsia="Times New Roman" w:hAnsi="Arial" w:cs="Arial"/>
          <w:b/>
          <w:bCs/>
          <w:color w:val="336299"/>
          <w:kern w:val="36"/>
          <w:sz w:val="31"/>
          <w:szCs w:val="31"/>
        </w:rPr>
      </w:pPr>
    </w:p>
    <w:p w:rsidR="006433FC" w:rsidRPr="00010876" w:rsidRDefault="00C82933" w:rsidP="006433FC">
      <w:pPr>
        <w:shd w:val="clear" w:color="auto" w:fill="FFFFFF"/>
        <w:spacing w:after="0" w:line="394" w:lineRule="atLeast"/>
        <w:outlineLvl w:val="0"/>
        <w:rPr>
          <w:rFonts w:ascii="Arial" w:eastAsia="Times New Roman" w:hAnsi="Arial" w:cs="Arial"/>
          <w:b/>
          <w:bCs/>
          <w:color w:val="336299"/>
          <w:kern w:val="36"/>
          <w:sz w:val="31"/>
          <w:szCs w:val="31"/>
        </w:rPr>
      </w:pPr>
      <w:r w:rsidRPr="00010876">
        <w:rPr>
          <w:rFonts w:ascii="Arial" w:eastAsia="Times New Roman" w:hAnsi="Arial" w:cs="Arial"/>
          <w:b/>
          <w:bCs/>
          <w:color w:val="336299"/>
          <w:kern w:val="36"/>
          <w:sz w:val="31"/>
          <w:szCs w:val="31"/>
        </w:rPr>
        <w:t xml:space="preserve">Our </w:t>
      </w:r>
      <w:r w:rsidR="006433FC" w:rsidRPr="00010876">
        <w:rPr>
          <w:rFonts w:ascii="Arial" w:eastAsia="Times New Roman" w:hAnsi="Arial" w:cs="Arial"/>
          <w:b/>
          <w:bCs/>
          <w:color w:val="336299"/>
          <w:kern w:val="36"/>
          <w:sz w:val="31"/>
          <w:szCs w:val="31"/>
        </w:rPr>
        <w:t>Vision</w:t>
      </w:r>
    </w:p>
    <w:p w:rsidR="006433FC" w:rsidRPr="006433FC" w:rsidRDefault="00C82933" w:rsidP="006433FC">
      <w:pPr>
        <w:shd w:val="clear" w:color="auto" w:fill="FFFFFF"/>
        <w:spacing w:line="240" w:lineRule="auto"/>
        <w:rPr>
          <w:rFonts w:ascii="Arial" w:eastAsia="Times New Roman" w:hAnsi="Arial" w:cs="Arial"/>
          <w:color w:val="000000"/>
          <w:sz w:val="20"/>
          <w:szCs w:val="20"/>
        </w:rPr>
      </w:pPr>
      <w:r w:rsidRPr="00C82933">
        <w:rPr>
          <w:rFonts w:ascii="Arial" w:eastAsia="Times New Roman" w:hAnsi="Arial" w:cs="Arial"/>
          <w:color w:val="000000"/>
          <w:sz w:val="20"/>
          <w:szCs w:val="20"/>
        </w:rPr>
        <w:t>To c</w:t>
      </w:r>
      <w:r w:rsidR="006433FC" w:rsidRPr="006433FC">
        <w:rPr>
          <w:rFonts w:ascii="Arial" w:eastAsia="Times New Roman" w:hAnsi="Arial" w:cs="Arial"/>
          <w:color w:val="000000"/>
          <w:sz w:val="20"/>
          <w:szCs w:val="20"/>
        </w:rPr>
        <w:t xml:space="preserve">ontribute to progress in the economically developing </w:t>
      </w:r>
      <w:r w:rsidR="00EA79F7">
        <w:rPr>
          <w:rFonts w:ascii="Arial" w:eastAsia="Times New Roman" w:hAnsi="Arial" w:cs="Arial"/>
          <w:color w:val="000000"/>
          <w:sz w:val="20"/>
          <w:szCs w:val="20"/>
        </w:rPr>
        <w:t xml:space="preserve">communities of the </w:t>
      </w:r>
      <w:r w:rsidR="006433FC" w:rsidRPr="006433FC">
        <w:rPr>
          <w:rFonts w:ascii="Arial" w:eastAsia="Times New Roman" w:hAnsi="Arial" w:cs="Arial"/>
          <w:color w:val="000000"/>
          <w:sz w:val="20"/>
          <w:szCs w:val="20"/>
        </w:rPr>
        <w:t xml:space="preserve">world through the appropriate use and diffusion of ICT and associated </w:t>
      </w:r>
      <w:r w:rsidR="00EA79F7">
        <w:rPr>
          <w:rFonts w:ascii="Arial" w:eastAsia="Times New Roman" w:hAnsi="Arial" w:cs="Arial"/>
          <w:color w:val="000000"/>
          <w:sz w:val="20"/>
          <w:szCs w:val="20"/>
        </w:rPr>
        <w:t xml:space="preserve">information </w:t>
      </w:r>
      <w:r w:rsidR="006433FC" w:rsidRPr="006433FC">
        <w:rPr>
          <w:rFonts w:ascii="Arial" w:eastAsia="Times New Roman" w:hAnsi="Arial" w:cs="Arial"/>
          <w:color w:val="000000"/>
          <w:sz w:val="20"/>
          <w:szCs w:val="20"/>
        </w:rPr>
        <w:t>management practices.</w:t>
      </w:r>
    </w:p>
    <w:p w:rsidR="006433FC" w:rsidRPr="00C82933" w:rsidRDefault="00C82933" w:rsidP="00C82933">
      <w:pPr>
        <w:shd w:val="clear" w:color="auto" w:fill="FFFFFF"/>
        <w:spacing w:after="0" w:line="240" w:lineRule="auto"/>
        <w:rPr>
          <w:rFonts w:ascii="Arial" w:eastAsia="Times New Roman" w:hAnsi="Arial" w:cs="Arial"/>
          <w:color w:val="000000"/>
          <w:sz w:val="20"/>
          <w:szCs w:val="20"/>
        </w:rPr>
      </w:pPr>
      <w:r w:rsidRPr="00C82933">
        <w:rPr>
          <w:rFonts w:ascii="Arial" w:eastAsia="Times New Roman" w:hAnsi="Arial" w:cs="Arial"/>
          <w:bCs/>
          <w:color w:val="000000"/>
          <w:sz w:val="20"/>
          <w:szCs w:val="20"/>
        </w:rPr>
        <w:t xml:space="preserve">We aim to </w:t>
      </w:r>
      <w:r w:rsidRPr="006433FC">
        <w:rPr>
          <w:rFonts w:ascii="Arial" w:eastAsia="Times New Roman" w:hAnsi="Arial" w:cs="Arial"/>
          <w:color w:val="000000"/>
          <w:sz w:val="20"/>
          <w:szCs w:val="20"/>
        </w:rPr>
        <w:t>contribute</w:t>
      </w:r>
      <w:r w:rsidR="006433FC" w:rsidRPr="006433FC">
        <w:rPr>
          <w:rFonts w:ascii="Arial" w:eastAsia="Times New Roman" w:hAnsi="Arial" w:cs="Arial"/>
          <w:color w:val="000000"/>
          <w:sz w:val="20"/>
          <w:szCs w:val="20"/>
        </w:rPr>
        <w:t xml:space="preserve"> significantly to tackling the problem of global poverty and the global divide through its educational and research activities</w:t>
      </w:r>
      <w:r w:rsidRPr="00C82933">
        <w:rPr>
          <w:rFonts w:ascii="Arial" w:eastAsia="Times New Roman" w:hAnsi="Arial" w:cs="Arial"/>
          <w:color w:val="000000"/>
          <w:sz w:val="20"/>
          <w:szCs w:val="20"/>
        </w:rPr>
        <w:t xml:space="preserve">. </w:t>
      </w:r>
      <w:r w:rsidR="001E0D15">
        <w:rPr>
          <w:rFonts w:ascii="Arial" w:eastAsia="Times New Roman" w:hAnsi="Arial" w:cs="Arial"/>
          <w:color w:val="000000"/>
          <w:sz w:val="20"/>
          <w:szCs w:val="20"/>
        </w:rPr>
        <w:t xml:space="preserve">We are guided by concepts of Development through which we can assess outcomes from the use of ICTs in underserved communities.   </w:t>
      </w:r>
    </w:p>
    <w:p w:rsidR="00C82933" w:rsidRDefault="00C82933" w:rsidP="00C82933">
      <w:pPr>
        <w:shd w:val="clear" w:color="auto" w:fill="FFFFFF"/>
        <w:spacing w:after="0" w:line="240" w:lineRule="auto"/>
        <w:rPr>
          <w:rFonts w:ascii="Verdana" w:eastAsia="Times New Roman" w:hAnsi="Verdana" w:cs="Arial"/>
          <w:color w:val="000000"/>
          <w:sz w:val="24"/>
          <w:szCs w:val="24"/>
        </w:rPr>
      </w:pPr>
    </w:p>
    <w:p w:rsidR="00D51EDA" w:rsidRDefault="00D51EDA" w:rsidP="006433FC">
      <w:pPr>
        <w:pStyle w:val="Heading1"/>
        <w:shd w:val="clear" w:color="auto" w:fill="FFFFFF"/>
        <w:spacing w:before="0" w:beforeAutospacing="0" w:after="0" w:afterAutospacing="0" w:line="394" w:lineRule="atLeast"/>
        <w:rPr>
          <w:rFonts w:ascii="Arial" w:hAnsi="Arial" w:cs="Arial"/>
          <w:color w:val="336299"/>
          <w:sz w:val="31"/>
          <w:szCs w:val="31"/>
        </w:rPr>
      </w:pPr>
    </w:p>
    <w:p w:rsidR="00D51EDA" w:rsidRDefault="00D51EDA" w:rsidP="006433FC">
      <w:pPr>
        <w:pStyle w:val="Heading1"/>
        <w:shd w:val="clear" w:color="auto" w:fill="FFFFFF"/>
        <w:spacing w:before="0" w:beforeAutospacing="0" w:after="0" w:afterAutospacing="0" w:line="394" w:lineRule="atLeast"/>
        <w:rPr>
          <w:rFonts w:ascii="Arial" w:hAnsi="Arial" w:cs="Arial"/>
          <w:color w:val="336299"/>
          <w:sz w:val="31"/>
          <w:szCs w:val="31"/>
        </w:rPr>
      </w:pPr>
    </w:p>
    <w:p w:rsidR="00D51EDA" w:rsidRDefault="00D51EDA" w:rsidP="006433FC">
      <w:pPr>
        <w:pStyle w:val="Heading1"/>
        <w:shd w:val="clear" w:color="auto" w:fill="FFFFFF"/>
        <w:spacing w:before="0" w:beforeAutospacing="0" w:after="0" w:afterAutospacing="0" w:line="394" w:lineRule="atLeast"/>
        <w:rPr>
          <w:rFonts w:ascii="Arial" w:hAnsi="Arial" w:cs="Arial"/>
          <w:color w:val="336299"/>
          <w:sz w:val="31"/>
          <w:szCs w:val="31"/>
        </w:rPr>
      </w:pPr>
    </w:p>
    <w:p w:rsidR="00D51EDA" w:rsidRDefault="00D51EDA" w:rsidP="006433FC">
      <w:pPr>
        <w:pStyle w:val="Heading1"/>
        <w:shd w:val="clear" w:color="auto" w:fill="FFFFFF"/>
        <w:spacing w:before="0" w:beforeAutospacing="0" w:after="0" w:afterAutospacing="0" w:line="394" w:lineRule="atLeast"/>
        <w:rPr>
          <w:rFonts w:ascii="Arial" w:hAnsi="Arial" w:cs="Arial"/>
          <w:color w:val="336299"/>
          <w:sz w:val="31"/>
          <w:szCs w:val="31"/>
        </w:rPr>
      </w:pPr>
    </w:p>
    <w:p w:rsidR="00D51EDA" w:rsidRDefault="00D51EDA" w:rsidP="006433FC">
      <w:pPr>
        <w:pStyle w:val="Heading1"/>
        <w:shd w:val="clear" w:color="auto" w:fill="FFFFFF"/>
        <w:spacing w:before="0" w:beforeAutospacing="0" w:after="0" w:afterAutospacing="0" w:line="394" w:lineRule="atLeast"/>
        <w:rPr>
          <w:rFonts w:ascii="Arial" w:hAnsi="Arial" w:cs="Arial"/>
          <w:color w:val="336299"/>
          <w:sz w:val="31"/>
          <w:szCs w:val="31"/>
        </w:rPr>
      </w:pPr>
    </w:p>
    <w:p w:rsidR="00D51EDA" w:rsidRDefault="00D51EDA" w:rsidP="006433FC">
      <w:pPr>
        <w:pStyle w:val="Heading1"/>
        <w:shd w:val="clear" w:color="auto" w:fill="FFFFFF"/>
        <w:spacing w:before="0" w:beforeAutospacing="0" w:after="0" w:afterAutospacing="0" w:line="394" w:lineRule="atLeast"/>
        <w:rPr>
          <w:rFonts w:ascii="Arial" w:hAnsi="Arial" w:cs="Arial"/>
          <w:color w:val="336299"/>
          <w:sz w:val="31"/>
          <w:szCs w:val="31"/>
        </w:rPr>
      </w:pPr>
    </w:p>
    <w:p w:rsidR="006433FC" w:rsidRDefault="006433FC" w:rsidP="006433FC">
      <w:pPr>
        <w:pStyle w:val="Heading1"/>
        <w:shd w:val="clear" w:color="auto" w:fill="FFFFFF"/>
        <w:spacing w:before="0" w:beforeAutospacing="0" w:after="0" w:afterAutospacing="0" w:line="394" w:lineRule="atLeast"/>
        <w:rPr>
          <w:rFonts w:ascii="Arial" w:hAnsi="Arial" w:cs="Arial"/>
          <w:color w:val="336299"/>
          <w:sz w:val="31"/>
          <w:szCs w:val="31"/>
        </w:rPr>
      </w:pPr>
      <w:r>
        <w:rPr>
          <w:rFonts w:ascii="Arial" w:hAnsi="Arial" w:cs="Arial"/>
          <w:color w:val="336299"/>
          <w:sz w:val="31"/>
          <w:szCs w:val="31"/>
        </w:rPr>
        <w:t>Challenge</w:t>
      </w:r>
    </w:p>
    <w:p w:rsidR="006433FC" w:rsidRDefault="006433FC" w:rsidP="006433FC">
      <w:pPr>
        <w:pStyle w:val="NormalWeb"/>
        <w:shd w:val="clear" w:color="auto" w:fill="FFFFFF"/>
        <w:spacing w:before="120" w:beforeAutospacing="0" w:after="120" w:afterAutospacing="0"/>
        <w:rPr>
          <w:rFonts w:ascii="Arial" w:hAnsi="Arial" w:cs="Arial"/>
          <w:color w:val="000000"/>
          <w:sz w:val="20"/>
          <w:szCs w:val="20"/>
        </w:rPr>
      </w:pPr>
      <w:r>
        <w:rPr>
          <w:rFonts w:ascii="Arial" w:hAnsi="Arial" w:cs="Arial"/>
          <w:color w:val="000000"/>
          <w:sz w:val="20"/>
          <w:szCs w:val="20"/>
        </w:rPr>
        <w:t xml:space="preserve">Approximately </w:t>
      </w:r>
      <w:r w:rsidR="004C1F71">
        <w:rPr>
          <w:rFonts w:ascii="Arial" w:hAnsi="Arial" w:cs="Arial"/>
          <w:color w:val="000000"/>
          <w:sz w:val="20"/>
          <w:szCs w:val="20"/>
        </w:rPr>
        <w:t xml:space="preserve">half of the world’s </w:t>
      </w:r>
      <w:r>
        <w:rPr>
          <w:rFonts w:ascii="Arial" w:hAnsi="Arial" w:cs="Arial"/>
          <w:color w:val="000000"/>
          <w:sz w:val="20"/>
          <w:szCs w:val="20"/>
        </w:rPr>
        <w:t xml:space="preserve">people </w:t>
      </w:r>
      <w:r w:rsidR="004C1F71">
        <w:rPr>
          <w:rFonts w:ascii="Arial" w:hAnsi="Arial" w:cs="Arial"/>
          <w:color w:val="000000"/>
          <w:sz w:val="20"/>
          <w:szCs w:val="20"/>
        </w:rPr>
        <w:t>are unable to sustain themselves</w:t>
      </w:r>
      <w:r>
        <w:rPr>
          <w:rFonts w:ascii="Arial" w:hAnsi="Arial" w:cs="Arial"/>
          <w:color w:val="000000"/>
          <w:sz w:val="20"/>
          <w:szCs w:val="20"/>
        </w:rPr>
        <w:t>- a situation, which is untenable from a humanitarian viewpoint and a threat to global peace and</w:t>
      </w:r>
      <w:r w:rsidR="004C1F71">
        <w:rPr>
          <w:rFonts w:ascii="Arial" w:hAnsi="Arial" w:cs="Arial"/>
          <w:color w:val="000000"/>
          <w:sz w:val="20"/>
          <w:szCs w:val="20"/>
        </w:rPr>
        <w:t xml:space="preserve"> environmental</w:t>
      </w:r>
      <w:r>
        <w:rPr>
          <w:rFonts w:ascii="Arial" w:hAnsi="Arial" w:cs="Arial"/>
          <w:color w:val="000000"/>
          <w:sz w:val="20"/>
          <w:szCs w:val="20"/>
        </w:rPr>
        <w:t xml:space="preserve"> stability. Information and Communications Technologies (ICT) can play an important role in alleviating this situation. New wireless technologies, for example, do not require massive investments in infrastructure and can enable communications, e-government, and telemedicine to be brought to even the most distant and impoverished populations.</w:t>
      </w:r>
    </w:p>
    <w:p w:rsidR="00EB432D" w:rsidRDefault="00EB432D" w:rsidP="006433FC">
      <w:pPr>
        <w:pStyle w:val="NormalWeb"/>
        <w:shd w:val="clear" w:color="auto" w:fill="FFFFFF"/>
        <w:spacing w:before="120" w:beforeAutospacing="0" w:after="120" w:afterAutospacing="0"/>
        <w:rPr>
          <w:rFonts w:ascii="Arial" w:hAnsi="Arial" w:cs="Arial"/>
          <w:color w:val="000000"/>
          <w:sz w:val="20"/>
          <w:szCs w:val="20"/>
        </w:rPr>
      </w:pPr>
    </w:p>
    <w:p w:rsidR="006433FC" w:rsidRDefault="00124A3A" w:rsidP="006433FC">
      <w:pPr>
        <w:shd w:val="clear" w:color="auto" w:fill="FFFFFF"/>
        <w:spacing w:before="120" w:after="12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743200" cy="1988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f970.gif"/>
                    <pic:cNvPicPr/>
                  </pic:nvPicPr>
                  <pic:blipFill>
                    <a:blip r:embed="rId6">
                      <a:extLst>
                        <a:ext uri="{28A0092B-C50C-407E-A947-70E740481C1C}">
                          <a14:useLocalDpi xmlns:a14="http://schemas.microsoft.com/office/drawing/2010/main" val="0"/>
                        </a:ext>
                      </a:extLst>
                    </a:blip>
                    <a:stretch>
                      <a:fillRect/>
                    </a:stretch>
                  </pic:blipFill>
                  <pic:spPr>
                    <a:xfrm>
                      <a:off x="0" y="0"/>
                      <a:ext cx="2743200" cy="1988820"/>
                    </a:xfrm>
                    <a:prstGeom prst="rect">
                      <a:avLst/>
                    </a:prstGeom>
                  </pic:spPr>
                </pic:pic>
              </a:graphicData>
            </a:graphic>
          </wp:inline>
        </w:drawing>
      </w:r>
    </w:p>
    <w:p w:rsidR="00124A3A" w:rsidRDefault="00124A3A" w:rsidP="00D51EDA">
      <w:pPr>
        <w:shd w:val="clear" w:color="auto" w:fill="FFFFFF"/>
        <w:spacing w:after="0" w:line="240" w:lineRule="auto"/>
        <w:outlineLvl w:val="0"/>
        <w:rPr>
          <w:rFonts w:ascii="Arial" w:eastAsia="Times New Roman" w:hAnsi="Arial" w:cs="Arial"/>
          <w:bCs/>
          <w:color w:val="000000" w:themeColor="text1"/>
          <w:kern w:val="36"/>
          <w:sz w:val="12"/>
          <w:szCs w:val="12"/>
        </w:rPr>
      </w:pPr>
    </w:p>
    <w:p w:rsidR="00124A3A" w:rsidRDefault="00124A3A" w:rsidP="00D51EDA">
      <w:pPr>
        <w:shd w:val="clear" w:color="auto" w:fill="FFFFFF"/>
        <w:spacing w:after="0" w:line="240" w:lineRule="auto"/>
        <w:outlineLvl w:val="0"/>
        <w:rPr>
          <w:rFonts w:ascii="Arial" w:eastAsia="Times New Roman" w:hAnsi="Arial" w:cs="Arial"/>
          <w:bCs/>
          <w:color w:val="000000" w:themeColor="text1"/>
          <w:kern w:val="36"/>
          <w:sz w:val="12"/>
          <w:szCs w:val="12"/>
        </w:rPr>
      </w:pPr>
    </w:p>
    <w:p w:rsidR="00124A3A" w:rsidRDefault="00124A3A" w:rsidP="00D51EDA">
      <w:pPr>
        <w:shd w:val="clear" w:color="auto" w:fill="FFFFFF"/>
        <w:spacing w:after="0" w:line="240" w:lineRule="auto"/>
        <w:outlineLvl w:val="0"/>
        <w:rPr>
          <w:rFonts w:ascii="Arial" w:eastAsia="Times New Roman" w:hAnsi="Arial" w:cs="Arial"/>
          <w:bCs/>
          <w:color w:val="000000" w:themeColor="text1"/>
          <w:kern w:val="36"/>
          <w:sz w:val="12"/>
          <w:szCs w:val="12"/>
        </w:rPr>
      </w:pPr>
    </w:p>
    <w:p w:rsidR="00124A3A" w:rsidRDefault="00124A3A" w:rsidP="00D51EDA">
      <w:pPr>
        <w:shd w:val="clear" w:color="auto" w:fill="FFFFFF"/>
        <w:spacing w:after="0" w:line="240" w:lineRule="auto"/>
        <w:outlineLvl w:val="0"/>
        <w:rPr>
          <w:rFonts w:ascii="Arial" w:eastAsia="Times New Roman" w:hAnsi="Arial" w:cs="Arial"/>
          <w:bCs/>
          <w:color w:val="000000" w:themeColor="text1"/>
          <w:kern w:val="36"/>
          <w:sz w:val="12"/>
          <w:szCs w:val="12"/>
        </w:rPr>
      </w:pPr>
    </w:p>
    <w:p w:rsidR="00D51EDA" w:rsidRPr="00C82933" w:rsidRDefault="00D51EDA" w:rsidP="00D51EDA">
      <w:pPr>
        <w:shd w:val="clear" w:color="auto" w:fill="FFFFFF"/>
        <w:spacing w:after="0" w:line="240" w:lineRule="auto"/>
        <w:outlineLvl w:val="0"/>
        <w:rPr>
          <w:rFonts w:ascii="Arial" w:eastAsia="Times New Roman" w:hAnsi="Arial" w:cs="Arial"/>
          <w:bCs/>
          <w:color w:val="000000" w:themeColor="text1"/>
          <w:kern w:val="36"/>
          <w:sz w:val="12"/>
          <w:szCs w:val="12"/>
        </w:rPr>
      </w:pPr>
      <w:r w:rsidRPr="00C82933">
        <w:rPr>
          <w:rFonts w:ascii="Arial" w:eastAsia="Times New Roman" w:hAnsi="Arial" w:cs="Arial"/>
          <w:bCs/>
          <w:color w:val="000000" w:themeColor="text1"/>
          <w:kern w:val="36"/>
          <w:sz w:val="12"/>
          <w:szCs w:val="12"/>
        </w:rPr>
        <w:t xml:space="preserve">*image: </w:t>
      </w:r>
      <w:r w:rsidR="00124A3A" w:rsidRPr="00124A3A">
        <w:rPr>
          <w:rFonts w:ascii="Arial" w:eastAsia="Times New Roman" w:hAnsi="Arial" w:cs="Arial"/>
          <w:bCs/>
          <w:color w:val="000000" w:themeColor="text1"/>
          <w:kern w:val="36"/>
          <w:sz w:val="12"/>
          <w:szCs w:val="12"/>
        </w:rPr>
        <w:t>http://www.economist.com/node/80730</w:t>
      </w:r>
    </w:p>
    <w:p w:rsidR="00D51EDA" w:rsidRPr="006433FC" w:rsidRDefault="00D51EDA" w:rsidP="006433FC">
      <w:pPr>
        <w:shd w:val="clear" w:color="auto" w:fill="FFFFFF"/>
        <w:spacing w:before="120" w:after="120" w:line="240" w:lineRule="auto"/>
        <w:rPr>
          <w:rFonts w:ascii="Arial" w:eastAsia="Times New Roman" w:hAnsi="Arial" w:cs="Arial"/>
          <w:color w:val="000000"/>
          <w:sz w:val="20"/>
          <w:szCs w:val="20"/>
        </w:rPr>
      </w:pPr>
    </w:p>
    <w:p w:rsidR="00E60DA3" w:rsidRDefault="00E60DA3" w:rsidP="006433FC">
      <w:pPr>
        <w:shd w:val="clear" w:color="auto" w:fill="FFFFFF"/>
        <w:spacing w:before="120" w:after="120" w:line="240" w:lineRule="auto"/>
        <w:rPr>
          <w:rFonts w:ascii="Arial" w:eastAsia="Times New Roman" w:hAnsi="Arial" w:cs="Arial"/>
          <w:b/>
          <w:bCs/>
          <w:color w:val="000000"/>
          <w:sz w:val="20"/>
          <w:szCs w:val="20"/>
        </w:rPr>
      </w:pPr>
    </w:p>
    <w:p w:rsidR="00E60DA3" w:rsidRDefault="00E60DA3" w:rsidP="006433FC">
      <w:pPr>
        <w:shd w:val="clear" w:color="auto" w:fill="FFFFFF"/>
        <w:spacing w:before="120" w:after="120" w:line="240" w:lineRule="auto"/>
        <w:rPr>
          <w:rFonts w:ascii="Arial" w:eastAsia="Times New Roman" w:hAnsi="Arial" w:cs="Arial"/>
          <w:b/>
          <w:bCs/>
          <w:color w:val="000000"/>
          <w:sz w:val="20"/>
          <w:szCs w:val="20"/>
        </w:rPr>
      </w:pPr>
    </w:p>
    <w:p w:rsidR="00E60DA3" w:rsidRDefault="00E60DA3" w:rsidP="006433FC">
      <w:pPr>
        <w:shd w:val="clear" w:color="auto" w:fill="FFFFFF"/>
        <w:spacing w:before="120" w:after="120" w:line="240" w:lineRule="auto"/>
        <w:rPr>
          <w:rFonts w:ascii="Arial" w:eastAsia="Times New Roman" w:hAnsi="Arial" w:cs="Arial"/>
          <w:b/>
          <w:bCs/>
          <w:color w:val="000000"/>
          <w:sz w:val="20"/>
          <w:szCs w:val="20"/>
        </w:rPr>
      </w:pPr>
    </w:p>
    <w:p w:rsidR="00E60DA3" w:rsidRDefault="00E60DA3" w:rsidP="006433FC">
      <w:pPr>
        <w:shd w:val="clear" w:color="auto" w:fill="FFFFFF"/>
        <w:spacing w:before="120" w:after="120" w:line="240" w:lineRule="auto"/>
        <w:rPr>
          <w:rFonts w:ascii="Arial" w:eastAsia="Times New Roman" w:hAnsi="Arial" w:cs="Arial"/>
          <w:b/>
          <w:bCs/>
          <w:color w:val="000000"/>
          <w:sz w:val="20"/>
          <w:szCs w:val="20"/>
        </w:rPr>
      </w:pPr>
    </w:p>
    <w:p w:rsidR="00E60DA3" w:rsidRDefault="00E60DA3" w:rsidP="006433FC">
      <w:pPr>
        <w:shd w:val="clear" w:color="auto" w:fill="FFFFFF"/>
        <w:spacing w:before="120" w:after="120" w:line="240" w:lineRule="auto"/>
        <w:rPr>
          <w:rFonts w:ascii="Arial" w:eastAsia="Times New Roman" w:hAnsi="Arial" w:cs="Arial"/>
          <w:b/>
          <w:bCs/>
          <w:color w:val="000000"/>
          <w:sz w:val="20"/>
          <w:szCs w:val="20"/>
        </w:rPr>
      </w:pPr>
    </w:p>
    <w:p w:rsidR="00E60DA3" w:rsidRDefault="00E60DA3" w:rsidP="006433FC">
      <w:pPr>
        <w:shd w:val="clear" w:color="auto" w:fill="FFFFFF"/>
        <w:spacing w:before="120" w:after="120" w:line="240" w:lineRule="auto"/>
        <w:rPr>
          <w:rFonts w:ascii="Arial" w:eastAsia="Times New Roman" w:hAnsi="Arial" w:cs="Arial"/>
          <w:b/>
          <w:bCs/>
          <w:color w:val="000000"/>
          <w:sz w:val="20"/>
          <w:szCs w:val="20"/>
        </w:rPr>
      </w:pPr>
    </w:p>
    <w:p w:rsidR="00E60DA3" w:rsidRDefault="00E60DA3" w:rsidP="006433FC">
      <w:pPr>
        <w:shd w:val="clear" w:color="auto" w:fill="FFFFFF"/>
        <w:spacing w:before="120" w:after="120" w:line="240" w:lineRule="auto"/>
        <w:rPr>
          <w:rFonts w:ascii="Arial" w:eastAsia="Times New Roman" w:hAnsi="Arial" w:cs="Arial"/>
          <w:b/>
          <w:bCs/>
          <w:color w:val="000000"/>
          <w:sz w:val="20"/>
          <w:szCs w:val="20"/>
        </w:rPr>
      </w:pPr>
    </w:p>
    <w:p w:rsidR="006433FC" w:rsidRPr="006433FC" w:rsidRDefault="006433FC" w:rsidP="006433FC">
      <w:pPr>
        <w:shd w:val="clear" w:color="auto" w:fill="FFFFFF"/>
        <w:spacing w:before="120" w:after="120" w:line="240" w:lineRule="auto"/>
        <w:rPr>
          <w:rFonts w:ascii="Arial" w:eastAsia="Times New Roman" w:hAnsi="Arial" w:cs="Arial"/>
          <w:color w:val="000000"/>
          <w:sz w:val="20"/>
          <w:szCs w:val="20"/>
        </w:rPr>
      </w:pPr>
      <w:r w:rsidRPr="00C82933">
        <w:rPr>
          <w:rFonts w:ascii="Arial" w:eastAsia="Times New Roman" w:hAnsi="Arial" w:cs="Arial"/>
          <w:b/>
          <w:bCs/>
          <w:color w:val="000000"/>
          <w:sz w:val="20"/>
          <w:szCs w:val="20"/>
        </w:rPr>
        <w:t>Research Activities</w:t>
      </w:r>
      <w:r w:rsidRPr="006433FC">
        <w:rPr>
          <w:rFonts w:ascii="Arial" w:eastAsia="Times New Roman" w:hAnsi="Arial" w:cs="Arial"/>
          <w:color w:val="000000"/>
          <w:sz w:val="20"/>
          <w:szCs w:val="20"/>
        </w:rPr>
        <w:t> </w:t>
      </w:r>
    </w:p>
    <w:p w:rsidR="006433FC" w:rsidRPr="006433FC" w:rsidRDefault="006433FC" w:rsidP="006433FC">
      <w:pPr>
        <w:numPr>
          <w:ilvl w:val="0"/>
          <w:numId w:val="4"/>
        </w:numPr>
        <w:shd w:val="clear" w:color="auto" w:fill="FFFFFF"/>
        <w:spacing w:after="0" w:line="240" w:lineRule="auto"/>
        <w:rPr>
          <w:rFonts w:ascii="Arial" w:eastAsia="Times New Roman" w:hAnsi="Arial" w:cs="Arial"/>
          <w:color w:val="000000"/>
          <w:sz w:val="20"/>
          <w:szCs w:val="20"/>
        </w:rPr>
      </w:pPr>
      <w:r w:rsidRPr="006433FC">
        <w:rPr>
          <w:rFonts w:ascii="Arial" w:eastAsia="Times New Roman" w:hAnsi="Arial" w:cs="Arial"/>
          <w:color w:val="000000"/>
          <w:sz w:val="20"/>
          <w:szCs w:val="20"/>
        </w:rPr>
        <w:t>Develop proposals for funding of SIG projects by industry, gov</w:t>
      </w:r>
      <w:r w:rsidR="00E60DA3">
        <w:rPr>
          <w:rFonts w:ascii="Arial" w:eastAsia="Times New Roman" w:hAnsi="Arial" w:cs="Arial"/>
          <w:color w:val="000000"/>
          <w:sz w:val="20"/>
          <w:szCs w:val="20"/>
        </w:rPr>
        <w:t>’t</w:t>
      </w:r>
      <w:r w:rsidRPr="006433FC">
        <w:rPr>
          <w:rFonts w:ascii="Arial" w:eastAsia="Times New Roman" w:hAnsi="Arial" w:cs="Arial"/>
          <w:color w:val="000000"/>
          <w:sz w:val="20"/>
          <w:szCs w:val="20"/>
        </w:rPr>
        <w:t>, and NGOs</w:t>
      </w:r>
    </w:p>
    <w:p w:rsidR="006433FC" w:rsidRPr="006433FC" w:rsidRDefault="006433FC" w:rsidP="006433FC">
      <w:pPr>
        <w:numPr>
          <w:ilvl w:val="0"/>
          <w:numId w:val="4"/>
        </w:numPr>
        <w:shd w:val="clear" w:color="auto" w:fill="FFFFFF"/>
        <w:spacing w:after="0" w:line="240" w:lineRule="auto"/>
        <w:rPr>
          <w:rFonts w:ascii="Arial" w:eastAsia="Times New Roman" w:hAnsi="Arial" w:cs="Arial"/>
          <w:color w:val="000000"/>
          <w:sz w:val="20"/>
          <w:szCs w:val="20"/>
        </w:rPr>
      </w:pPr>
      <w:r w:rsidRPr="006433FC">
        <w:rPr>
          <w:rFonts w:ascii="Arial" w:eastAsia="Times New Roman" w:hAnsi="Arial" w:cs="Arial"/>
          <w:color w:val="000000"/>
          <w:sz w:val="20"/>
          <w:szCs w:val="20"/>
        </w:rPr>
        <w:t>Scholarly exchange between universities in economically developing and developed countries – faculty and PhD students </w:t>
      </w:r>
    </w:p>
    <w:p w:rsidR="006433FC" w:rsidRDefault="006433FC" w:rsidP="006433FC">
      <w:pPr>
        <w:numPr>
          <w:ilvl w:val="0"/>
          <w:numId w:val="4"/>
        </w:numPr>
        <w:shd w:val="clear" w:color="auto" w:fill="FFFFFF"/>
        <w:spacing w:after="0" w:line="240" w:lineRule="auto"/>
        <w:rPr>
          <w:rFonts w:ascii="Arial" w:eastAsia="Times New Roman" w:hAnsi="Arial" w:cs="Arial"/>
          <w:color w:val="000000"/>
          <w:sz w:val="20"/>
          <w:szCs w:val="20"/>
        </w:rPr>
      </w:pPr>
      <w:r w:rsidRPr="006433FC">
        <w:rPr>
          <w:rFonts w:ascii="Arial" w:eastAsia="Times New Roman" w:hAnsi="Arial" w:cs="Arial"/>
          <w:color w:val="000000"/>
          <w:sz w:val="20"/>
          <w:szCs w:val="20"/>
        </w:rPr>
        <w:t>Conduct case studies and perform action research relating to ICT interventions in economically developing countries using partnerships between faculty and PhD students in both economically developed and developing economies.</w:t>
      </w:r>
    </w:p>
    <w:p w:rsidR="00E60DA3" w:rsidRDefault="00E60DA3" w:rsidP="00E60DA3">
      <w:pPr>
        <w:shd w:val="clear" w:color="auto" w:fill="FFFFFF"/>
        <w:spacing w:after="0" w:line="240" w:lineRule="auto"/>
        <w:ind w:left="360"/>
        <w:rPr>
          <w:rFonts w:ascii="Arial" w:eastAsia="Times New Roman" w:hAnsi="Arial" w:cs="Arial"/>
          <w:color w:val="000000"/>
          <w:sz w:val="20"/>
          <w:szCs w:val="20"/>
        </w:rPr>
      </w:pPr>
    </w:p>
    <w:p w:rsidR="00EB432D" w:rsidRPr="00E60DA3" w:rsidRDefault="00EB432D" w:rsidP="00E60DA3">
      <w:pPr>
        <w:rPr>
          <w:rStyle w:val="Strong"/>
          <w:rFonts w:ascii="Arial" w:hAnsi="Arial" w:cs="Arial"/>
          <w:color w:val="000000" w:themeColor="text1"/>
          <w:sz w:val="20"/>
          <w:szCs w:val="20"/>
        </w:rPr>
      </w:pPr>
      <w:r w:rsidRPr="00E60DA3">
        <w:rPr>
          <w:rStyle w:val="Strong"/>
          <w:rFonts w:ascii="Arial" w:hAnsi="Arial" w:cs="Arial"/>
          <w:color w:val="000000" w:themeColor="text1"/>
          <w:sz w:val="20"/>
          <w:szCs w:val="20"/>
        </w:rPr>
        <w:t>Global Development Workshops</w:t>
      </w:r>
    </w:p>
    <w:p w:rsidR="00E60DA3" w:rsidRPr="00E60DA3" w:rsidRDefault="00EB432D" w:rsidP="00EB432D">
      <w:pPr>
        <w:pStyle w:val="ListParagraph"/>
        <w:numPr>
          <w:ilvl w:val="0"/>
          <w:numId w:val="4"/>
        </w:numPr>
        <w:shd w:val="clear" w:color="auto" w:fill="FFFFFF"/>
        <w:spacing w:after="0" w:line="240" w:lineRule="auto"/>
        <w:rPr>
          <w:rFonts w:ascii="Arial" w:eastAsia="Times New Roman" w:hAnsi="Arial" w:cs="Arial"/>
          <w:color w:val="000000" w:themeColor="text1"/>
          <w:sz w:val="20"/>
          <w:szCs w:val="20"/>
        </w:rPr>
      </w:pPr>
      <w:r w:rsidRPr="00E60DA3">
        <w:rPr>
          <w:rStyle w:val="Strong"/>
          <w:rFonts w:ascii="Arial" w:hAnsi="Arial" w:cs="Arial"/>
          <w:b w:val="0"/>
          <w:color w:val="000000" w:themeColor="text1"/>
          <w:sz w:val="20"/>
          <w:szCs w:val="20"/>
        </w:rPr>
        <w:t>In addition to the track at AMCIS, Global Development Workshops are held at ICIS and ECIS. Global Development workshops address questions that provide new and meaningful definitions of Development, such as, Can ICTs support the development, promotion and realization of a model of development that is holistic, inclusive, just and sustainable, and that will lead to an appropriate quality of life for each individual on the planet?</w:t>
      </w:r>
    </w:p>
    <w:p w:rsidR="006433FC" w:rsidRPr="006433FC" w:rsidRDefault="006433FC" w:rsidP="006433FC">
      <w:pPr>
        <w:shd w:val="clear" w:color="auto" w:fill="FFFFFF"/>
        <w:spacing w:before="120" w:after="120" w:line="240" w:lineRule="auto"/>
        <w:rPr>
          <w:rFonts w:ascii="Arial" w:eastAsia="Times New Roman" w:hAnsi="Arial" w:cs="Arial"/>
          <w:color w:val="000000"/>
          <w:sz w:val="20"/>
          <w:szCs w:val="20"/>
        </w:rPr>
      </w:pPr>
      <w:r w:rsidRPr="00C82933">
        <w:rPr>
          <w:rFonts w:ascii="Arial" w:eastAsia="Times New Roman" w:hAnsi="Arial" w:cs="Arial"/>
          <w:b/>
          <w:bCs/>
          <w:color w:val="000000"/>
          <w:sz w:val="20"/>
          <w:szCs w:val="20"/>
        </w:rPr>
        <w:t>Educational Activities</w:t>
      </w:r>
      <w:r w:rsidRPr="006433FC">
        <w:rPr>
          <w:rFonts w:ascii="Arial" w:eastAsia="Times New Roman" w:hAnsi="Arial" w:cs="Arial"/>
          <w:color w:val="000000"/>
          <w:sz w:val="20"/>
          <w:szCs w:val="20"/>
        </w:rPr>
        <w:t> </w:t>
      </w:r>
    </w:p>
    <w:p w:rsidR="006433FC" w:rsidRPr="006433FC" w:rsidRDefault="006433FC" w:rsidP="00E60DA3">
      <w:pPr>
        <w:numPr>
          <w:ilvl w:val="0"/>
          <w:numId w:val="5"/>
        </w:numPr>
        <w:shd w:val="clear" w:color="auto" w:fill="FFFFFF"/>
        <w:tabs>
          <w:tab w:val="clear" w:pos="720"/>
        </w:tabs>
        <w:spacing w:after="0" w:line="240" w:lineRule="auto"/>
        <w:ind w:left="360"/>
        <w:rPr>
          <w:rFonts w:ascii="Arial" w:eastAsia="Times New Roman" w:hAnsi="Arial" w:cs="Arial"/>
          <w:color w:val="000000"/>
          <w:sz w:val="20"/>
          <w:szCs w:val="20"/>
        </w:rPr>
      </w:pPr>
      <w:r w:rsidRPr="006433FC">
        <w:rPr>
          <w:rFonts w:ascii="Arial" w:eastAsia="Times New Roman" w:hAnsi="Arial" w:cs="Arial"/>
          <w:color w:val="000000"/>
          <w:sz w:val="20"/>
          <w:szCs w:val="20"/>
        </w:rPr>
        <w:t>Design and assist the implementation of PhD programs in developing economies using the program at Addis Ababa University, with which several AIS member are involved, as a model</w:t>
      </w:r>
    </w:p>
    <w:p w:rsidR="006433FC" w:rsidRPr="006433FC" w:rsidRDefault="006433FC" w:rsidP="00E60DA3">
      <w:pPr>
        <w:numPr>
          <w:ilvl w:val="0"/>
          <w:numId w:val="5"/>
        </w:numPr>
        <w:shd w:val="clear" w:color="auto" w:fill="FFFFFF"/>
        <w:tabs>
          <w:tab w:val="clear" w:pos="720"/>
          <w:tab w:val="left" w:pos="360"/>
        </w:tabs>
        <w:spacing w:after="0" w:line="240" w:lineRule="auto"/>
        <w:ind w:left="360"/>
        <w:rPr>
          <w:rFonts w:ascii="Arial" w:eastAsia="Times New Roman" w:hAnsi="Arial" w:cs="Arial"/>
          <w:color w:val="000000"/>
          <w:sz w:val="20"/>
          <w:szCs w:val="20"/>
        </w:rPr>
      </w:pPr>
      <w:r w:rsidRPr="006433FC">
        <w:rPr>
          <w:rFonts w:ascii="Arial" w:eastAsia="Times New Roman" w:hAnsi="Arial" w:cs="Arial"/>
          <w:color w:val="000000"/>
          <w:sz w:val="20"/>
          <w:szCs w:val="20"/>
        </w:rPr>
        <w:t>Support the “Global Text Project” – develop open source text books and case studies in management, entrepreneurship, economic development and ICT implementation</w:t>
      </w:r>
    </w:p>
    <w:p w:rsidR="006433FC" w:rsidRPr="006433FC" w:rsidRDefault="006433FC" w:rsidP="00E60DA3">
      <w:pPr>
        <w:numPr>
          <w:ilvl w:val="0"/>
          <w:numId w:val="5"/>
        </w:numPr>
        <w:shd w:val="clear" w:color="auto" w:fill="FFFFFF"/>
        <w:tabs>
          <w:tab w:val="clear" w:pos="720"/>
          <w:tab w:val="left" w:pos="360"/>
        </w:tabs>
        <w:spacing w:after="0" w:line="240" w:lineRule="auto"/>
        <w:ind w:left="360" w:hanging="270"/>
        <w:rPr>
          <w:rFonts w:ascii="Arial" w:eastAsia="Times New Roman" w:hAnsi="Arial" w:cs="Arial"/>
          <w:color w:val="000000"/>
          <w:sz w:val="20"/>
          <w:szCs w:val="20"/>
        </w:rPr>
      </w:pPr>
      <w:r w:rsidRPr="006433FC">
        <w:rPr>
          <w:rFonts w:ascii="Arial" w:eastAsia="Times New Roman" w:hAnsi="Arial" w:cs="Arial"/>
          <w:color w:val="000000"/>
          <w:sz w:val="20"/>
          <w:szCs w:val="20"/>
        </w:rPr>
        <w:t>Develop opportunities for short educational seminars, online courses, and online certificate and degree programs </w:t>
      </w:r>
    </w:p>
    <w:p w:rsidR="006433FC" w:rsidRDefault="006433FC" w:rsidP="00E60DA3">
      <w:pPr>
        <w:numPr>
          <w:ilvl w:val="0"/>
          <w:numId w:val="5"/>
        </w:numPr>
        <w:shd w:val="clear" w:color="auto" w:fill="FFFFFF"/>
        <w:tabs>
          <w:tab w:val="clear" w:pos="720"/>
          <w:tab w:val="left" w:pos="360"/>
        </w:tabs>
        <w:spacing w:line="240" w:lineRule="auto"/>
        <w:ind w:left="360" w:hanging="270"/>
        <w:rPr>
          <w:rFonts w:ascii="Arial" w:eastAsia="Times New Roman" w:hAnsi="Arial" w:cs="Arial"/>
          <w:color w:val="000000"/>
          <w:sz w:val="20"/>
          <w:szCs w:val="20"/>
        </w:rPr>
      </w:pPr>
      <w:r w:rsidRPr="006433FC">
        <w:rPr>
          <w:rFonts w:ascii="Arial" w:eastAsia="Times New Roman" w:hAnsi="Arial" w:cs="Arial"/>
          <w:color w:val="000000"/>
          <w:sz w:val="20"/>
          <w:szCs w:val="20"/>
        </w:rPr>
        <w:t>Graduate student studies abroad program to build educational capacity</w:t>
      </w:r>
    </w:p>
    <w:p w:rsidR="007236B4" w:rsidRDefault="007236B4" w:rsidP="00D51EDA">
      <w:pPr>
        <w:rPr>
          <w:rFonts w:ascii="Arial" w:hAnsi="Arial" w:cs="Arial"/>
          <w:color w:val="000000" w:themeColor="text1"/>
          <w:sz w:val="28"/>
          <w:szCs w:val="28"/>
        </w:rPr>
      </w:pPr>
    </w:p>
    <w:p w:rsidR="00E60DA3" w:rsidRDefault="00E60DA3" w:rsidP="00D51EDA">
      <w:pPr>
        <w:rPr>
          <w:rFonts w:ascii="Arial" w:hAnsi="Arial" w:cs="Arial"/>
          <w:color w:val="000000" w:themeColor="text1"/>
          <w:sz w:val="28"/>
          <w:szCs w:val="28"/>
        </w:rPr>
      </w:pPr>
    </w:p>
    <w:p w:rsidR="00E60DA3" w:rsidRDefault="00E60DA3" w:rsidP="00D51EDA">
      <w:pPr>
        <w:rPr>
          <w:rFonts w:ascii="Arial" w:hAnsi="Arial" w:cs="Arial"/>
          <w:color w:val="000000" w:themeColor="text1"/>
          <w:sz w:val="28"/>
          <w:szCs w:val="28"/>
        </w:rPr>
      </w:pPr>
    </w:p>
    <w:p w:rsidR="00E60DA3" w:rsidRDefault="00E60DA3" w:rsidP="00D51EDA">
      <w:pPr>
        <w:rPr>
          <w:rFonts w:ascii="Arial" w:hAnsi="Arial" w:cs="Arial"/>
          <w:color w:val="000000" w:themeColor="text1"/>
          <w:sz w:val="28"/>
          <w:szCs w:val="28"/>
        </w:rPr>
      </w:pPr>
    </w:p>
    <w:p w:rsidR="00E60DA3" w:rsidRDefault="00E60DA3" w:rsidP="00D51EDA">
      <w:pPr>
        <w:rPr>
          <w:rFonts w:ascii="Arial" w:hAnsi="Arial" w:cs="Arial"/>
          <w:color w:val="000000" w:themeColor="text1"/>
          <w:sz w:val="28"/>
          <w:szCs w:val="28"/>
        </w:rPr>
      </w:pPr>
    </w:p>
    <w:p w:rsidR="00D51EDA" w:rsidRDefault="00D51EDA" w:rsidP="00D51EDA">
      <w:pPr>
        <w:jc w:val="center"/>
        <w:rPr>
          <w:rFonts w:ascii="Arial" w:hAnsi="Arial" w:cs="Arial"/>
          <w:color w:val="000000" w:themeColor="text1"/>
          <w:sz w:val="28"/>
          <w:szCs w:val="28"/>
        </w:rPr>
      </w:pPr>
      <w:r w:rsidRPr="006433FC">
        <w:rPr>
          <w:rFonts w:ascii="Arial" w:eastAsia="Times New Roman" w:hAnsi="Arial" w:cs="Arial"/>
          <w:noProof/>
          <w:color w:val="000000" w:themeColor="text1"/>
          <w:sz w:val="20"/>
          <w:szCs w:val="20"/>
        </w:rPr>
        <w:drawing>
          <wp:inline distT="0" distB="0" distL="0" distR="0" wp14:anchorId="3F6AFB4A" wp14:editId="06371071">
            <wp:extent cx="1097280" cy="1104900"/>
            <wp:effectExtent l="0" t="0" r="7620" b="0"/>
            <wp:docPr id="1" name="Picture 1" descr="http://www.globdev.org/themes/newsflash/images/blue/ai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dev.org/themes/newsflash/images/blue/ai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104900"/>
                    </a:xfrm>
                    <a:prstGeom prst="rect">
                      <a:avLst/>
                    </a:prstGeom>
                    <a:noFill/>
                    <a:ln>
                      <a:noFill/>
                    </a:ln>
                  </pic:spPr>
                </pic:pic>
              </a:graphicData>
            </a:graphic>
          </wp:inline>
        </w:drawing>
      </w:r>
    </w:p>
    <w:p w:rsidR="00D51EDA" w:rsidRPr="00D51EDA" w:rsidRDefault="00D51EDA" w:rsidP="00D51EDA">
      <w:pPr>
        <w:jc w:val="center"/>
        <w:rPr>
          <w:rFonts w:ascii="Arial" w:hAnsi="Arial" w:cs="Arial"/>
          <w:color w:val="000000" w:themeColor="text1"/>
          <w:sz w:val="28"/>
          <w:szCs w:val="28"/>
        </w:rPr>
      </w:pPr>
      <w:r w:rsidRPr="00D51EDA">
        <w:rPr>
          <w:rFonts w:ascii="Arial" w:hAnsi="Arial" w:cs="Arial"/>
          <w:color w:val="000000" w:themeColor="text1"/>
          <w:sz w:val="28"/>
          <w:szCs w:val="28"/>
        </w:rPr>
        <w:t>AMCIS MINITRACK 2017</w:t>
      </w:r>
    </w:p>
    <w:p w:rsidR="00D51EDA" w:rsidRPr="00D51EDA" w:rsidRDefault="00D51EDA" w:rsidP="00D51EDA">
      <w:pPr>
        <w:jc w:val="center"/>
        <w:rPr>
          <w:rFonts w:ascii="Arial" w:hAnsi="Arial" w:cs="Arial"/>
          <w:color w:val="000000" w:themeColor="text1"/>
          <w:sz w:val="28"/>
          <w:szCs w:val="28"/>
        </w:rPr>
      </w:pPr>
      <w:r w:rsidRPr="00D51EDA">
        <w:rPr>
          <w:rFonts w:ascii="Arial" w:hAnsi="Arial" w:cs="Arial"/>
          <w:color w:val="000000" w:themeColor="text1"/>
          <w:sz w:val="28"/>
          <w:szCs w:val="28"/>
        </w:rPr>
        <w:t>Joins us in Beacon D</w:t>
      </w:r>
    </w:p>
    <w:p w:rsidR="00D51EDA" w:rsidRPr="00D51EDA" w:rsidRDefault="00D51EDA" w:rsidP="00D51EDA">
      <w:pPr>
        <w:rPr>
          <w:rFonts w:ascii="Arial" w:hAnsi="Arial" w:cs="Arial"/>
          <w:color w:val="000000" w:themeColor="text1"/>
          <w:sz w:val="28"/>
          <w:szCs w:val="28"/>
        </w:rPr>
      </w:pPr>
      <w:r w:rsidRPr="00D51EDA">
        <w:rPr>
          <w:rFonts w:ascii="Arial" w:hAnsi="Arial" w:cs="Arial"/>
          <w:color w:val="000000" w:themeColor="text1"/>
          <w:sz w:val="28"/>
          <w:szCs w:val="28"/>
        </w:rPr>
        <w:t>Friday, Aug 11</w:t>
      </w:r>
      <w:r w:rsidRPr="00D51EDA">
        <w:rPr>
          <w:rFonts w:ascii="Arial" w:hAnsi="Arial" w:cs="Arial"/>
          <w:color w:val="000000" w:themeColor="text1"/>
          <w:sz w:val="28"/>
          <w:szCs w:val="28"/>
        </w:rPr>
        <w:tab/>
      </w:r>
      <w:r w:rsidRPr="00D51EDA">
        <w:rPr>
          <w:rFonts w:ascii="Arial" w:hAnsi="Arial" w:cs="Arial"/>
          <w:color w:val="000000" w:themeColor="text1"/>
          <w:sz w:val="28"/>
          <w:szCs w:val="28"/>
        </w:rPr>
        <w:tab/>
        <w:t>1:30 - 3</w:t>
      </w:r>
    </w:p>
    <w:p w:rsidR="00D51EDA" w:rsidRPr="00D51EDA" w:rsidRDefault="00D51EDA" w:rsidP="00D51EDA">
      <w:pPr>
        <w:rPr>
          <w:rFonts w:ascii="Arial" w:hAnsi="Arial" w:cs="Arial"/>
          <w:color w:val="000000" w:themeColor="text1"/>
          <w:sz w:val="28"/>
          <w:szCs w:val="28"/>
        </w:rPr>
      </w:pPr>
      <w:r w:rsidRPr="00D51EDA">
        <w:rPr>
          <w:rFonts w:ascii="Arial" w:hAnsi="Arial" w:cs="Arial"/>
          <w:color w:val="000000" w:themeColor="text1"/>
          <w:sz w:val="28"/>
          <w:szCs w:val="28"/>
        </w:rPr>
        <w:t>Saturday, Aug 12</w:t>
      </w:r>
      <w:r w:rsidRPr="00D51EDA">
        <w:rPr>
          <w:rFonts w:ascii="Arial" w:hAnsi="Arial" w:cs="Arial"/>
          <w:color w:val="000000" w:themeColor="text1"/>
          <w:sz w:val="28"/>
          <w:szCs w:val="28"/>
        </w:rPr>
        <w:tab/>
        <w:t>8:30 - 10</w:t>
      </w:r>
    </w:p>
    <w:p w:rsidR="00D51EDA" w:rsidRPr="00D51EDA" w:rsidRDefault="00D51EDA" w:rsidP="00D51EDA">
      <w:pPr>
        <w:rPr>
          <w:rFonts w:ascii="Arial" w:hAnsi="Arial" w:cs="Arial"/>
          <w:color w:val="000000" w:themeColor="text1"/>
          <w:sz w:val="28"/>
          <w:szCs w:val="28"/>
        </w:rPr>
      </w:pPr>
      <w:r w:rsidRPr="00D51EDA">
        <w:rPr>
          <w:rFonts w:ascii="Arial" w:hAnsi="Arial" w:cs="Arial"/>
          <w:color w:val="000000" w:themeColor="text1"/>
          <w:sz w:val="28"/>
          <w:szCs w:val="28"/>
        </w:rPr>
        <w:t>Saturday, Aug 12</w:t>
      </w:r>
      <w:r w:rsidRPr="00D51EDA">
        <w:rPr>
          <w:rFonts w:ascii="Arial" w:hAnsi="Arial" w:cs="Arial"/>
          <w:color w:val="000000" w:themeColor="text1"/>
          <w:sz w:val="28"/>
          <w:szCs w:val="28"/>
        </w:rPr>
        <w:tab/>
        <w:t>10:30 - 12</w:t>
      </w:r>
    </w:p>
    <w:p w:rsidR="00D51EDA" w:rsidRPr="00D51EDA" w:rsidRDefault="00D51EDA" w:rsidP="00D51EDA">
      <w:pPr>
        <w:rPr>
          <w:rFonts w:ascii="Arial" w:hAnsi="Arial" w:cs="Arial"/>
          <w:color w:val="000000" w:themeColor="text1"/>
          <w:sz w:val="28"/>
          <w:szCs w:val="28"/>
        </w:rPr>
      </w:pPr>
      <w:r w:rsidRPr="00D51EDA">
        <w:rPr>
          <w:rFonts w:ascii="Arial" w:hAnsi="Arial" w:cs="Arial"/>
          <w:color w:val="000000" w:themeColor="text1"/>
          <w:sz w:val="28"/>
          <w:szCs w:val="28"/>
        </w:rPr>
        <w:t>Saturday, Aug 12</w:t>
      </w:r>
      <w:r w:rsidRPr="00D51EDA">
        <w:rPr>
          <w:rFonts w:ascii="Arial" w:hAnsi="Arial" w:cs="Arial"/>
          <w:color w:val="000000" w:themeColor="text1"/>
          <w:sz w:val="28"/>
          <w:szCs w:val="28"/>
        </w:rPr>
        <w:tab/>
        <w:t>1:30 - 3</w:t>
      </w:r>
    </w:p>
    <w:p w:rsidR="00D51EDA" w:rsidRDefault="00D51EDA" w:rsidP="00D51EDA">
      <w:pPr>
        <w:rPr>
          <w:rFonts w:ascii="Arial" w:hAnsi="Arial" w:cs="Arial"/>
          <w:color w:val="000000" w:themeColor="text1"/>
          <w:sz w:val="28"/>
          <w:szCs w:val="28"/>
        </w:rPr>
      </w:pPr>
      <w:r w:rsidRPr="00D51EDA">
        <w:rPr>
          <w:rFonts w:ascii="Arial" w:hAnsi="Arial" w:cs="Arial"/>
          <w:color w:val="000000" w:themeColor="text1"/>
          <w:sz w:val="28"/>
          <w:szCs w:val="28"/>
        </w:rPr>
        <w:t>Saturday, Aug 12</w:t>
      </w:r>
      <w:r w:rsidRPr="00D51EDA">
        <w:rPr>
          <w:rFonts w:ascii="Arial" w:hAnsi="Arial" w:cs="Arial"/>
          <w:color w:val="000000" w:themeColor="text1"/>
          <w:sz w:val="28"/>
          <w:szCs w:val="28"/>
        </w:rPr>
        <w:tab/>
        <w:t xml:space="preserve">3:30 </w:t>
      </w:r>
      <w:r>
        <w:rPr>
          <w:rFonts w:ascii="Arial" w:hAnsi="Arial" w:cs="Arial"/>
          <w:color w:val="000000" w:themeColor="text1"/>
          <w:sz w:val="28"/>
          <w:szCs w:val="28"/>
        </w:rPr>
        <w:t>–</w:t>
      </w:r>
      <w:r w:rsidRPr="00D51EDA">
        <w:rPr>
          <w:rFonts w:ascii="Arial" w:hAnsi="Arial" w:cs="Arial"/>
          <w:color w:val="000000" w:themeColor="text1"/>
          <w:sz w:val="28"/>
          <w:szCs w:val="28"/>
        </w:rPr>
        <w:t xml:space="preserve"> 5</w:t>
      </w:r>
    </w:p>
    <w:p w:rsidR="00D51EDA" w:rsidRDefault="00D51EDA" w:rsidP="00D51EDA">
      <w:pPr>
        <w:rPr>
          <w:rFonts w:ascii="Arial" w:hAnsi="Arial" w:cs="Arial"/>
          <w:color w:val="000000" w:themeColor="text1"/>
          <w:sz w:val="28"/>
          <w:szCs w:val="28"/>
        </w:rPr>
      </w:pPr>
    </w:p>
    <w:p w:rsidR="00D51EDA" w:rsidRDefault="00D51EDA" w:rsidP="00D51EDA">
      <w:pPr>
        <w:shd w:val="clear" w:color="auto" w:fill="FFFFFF"/>
        <w:rPr>
          <w:rStyle w:val="Strong"/>
          <w:rFonts w:ascii="Arial" w:hAnsi="Arial" w:cs="Arial"/>
          <w:color w:val="993300"/>
          <w:sz w:val="27"/>
          <w:szCs w:val="27"/>
        </w:rPr>
      </w:pPr>
    </w:p>
    <w:p w:rsidR="00D51EDA" w:rsidRDefault="00D51EDA" w:rsidP="00D51EDA">
      <w:pPr>
        <w:shd w:val="clear" w:color="auto" w:fill="FFFFFF"/>
        <w:rPr>
          <w:rStyle w:val="Strong"/>
          <w:rFonts w:ascii="Arial" w:hAnsi="Arial" w:cs="Arial"/>
          <w:color w:val="993300"/>
          <w:sz w:val="27"/>
          <w:szCs w:val="27"/>
        </w:rPr>
      </w:pPr>
    </w:p>
    <w:p w:rsidR="00D51EDA" w:rsidRDefault="00D51EDA" w:rsidP="00D51EDA">
      <w:pPr>
        <w:shd w:val="clear" w:color="auto" w:fill="FFFFFF"/>
        <w:rPr>
          <w:rStyle w:val="Strong"/>
          <w:rFonts w:ascii="Arial" w:hAnsi="Arial" w:cs="Arial"/>
          <w:color w:val="993300"/>
          <w:sz w:val="27"/>
          <w:szCs w:val="27"/>
        </w:rPr>
      </w:pPr>
    </w:p>
    <w:p w:rsidR="00D51EDA" w:rsidRDefault="00D51EDA" w:rsidP="00D51EDA">
      <w:pPr>
        <w:shd w:val="clear" w:color="auto" w:fill="FFFFFF"/>
        <w:rPr>
          <w:rStyle w:val="Strong"/>
          <w:rFonts w:ascii="Arial" w:hAnsi="Arial" w:cs="Arial"/>
          <w:color w:val="993300"/>
          <w:sz w:val="27"/>
          <w:szCs w:val="27"/>
        </w:rPr>
      </w:pPr>
    </w:p>
    <w:p w:rsidR="00D51EDA" w:rsidRDefault="00D51EDA" w:rsidP="00D51EDA">
      <w:pPr>
        <w:shd w:val="clear" w:color="auto" w:fill="FFFFFF"/>
        <w:rPr>
          <w:rStyle w:val="Strong"/>
          <w:rFonts w:ascii="Arial" w:hAnsi="Arial" w:cs="Arial"/>
          <w:color w:val="993300"/>
          <w:sz w:val="27"/>
          <w:szCs w:val="27"/>
        </w:rPr>
      </w:pPr>
    </w:p>
    <w:p w:rsidR="00D51EDA" w:rsidRDefault="00D51EDA" w:rsidP="00D51EDA">
      <w:pPr>
        <w:shd w:val="clear" w:color="auto" w:fill="FFFFFF"/>
        <w:rPr>
          <w:rStyle w:val="Strong"/>
          <w:rFonts w:ascii="Arial" w:hAnsi="Arial" w:cs="Arial"/>
          <w:color w:val="993300"/>
          <w:sz w:val="27"/>
          <w:szCs w:val="27"/>
        </w:rPr>
      </w:pPr>
    </w:p>
    <w:p w:rsidR="00D51EDA" w:rsidRDefault="00D51EDA" w:rsidP="00D51EDA">
      <w:pPr>
        <w:shd w:val="clear" w:color="auto" w:fill="FFFFFF"/>
        <w:rPr>
          <w:rStyle w:val="Strong"/>
          <w:rFonts w:ascii="Arial" w:hAnsi="Arial" w:cs="Arial"/>
          <w:color w:val="993300"/>
          <w:sz w:val="27"/>
          <w:szCs w:val="27"/>
        </w:rPr>
      </w:pPr>
    </w:p>
    <w:p w:rsidR="00E60DA3" w:rsidRDefault="00E60DA3" w:rsidP="00D51EDA">
      <w:pPr>
        <w:shd w:val="clear" w:color="auto" w:fill="FFFFFF"/>
        <w:rPr>
          <w:rStyle w:val="Strong"/>
          <w:rFonts w:ascii="Arial" w:hAnsi="Arial" w:cs="Arial"/>
          <w:color w:val="993300"/>
          <w:sz w:val="27"/>
          <w:szCs w:val="27"/>
        </w:rPr>
      </w:pPr>
    </w:p>
    <w:p w:rsidR="00E60DA3" w:rsidRDefault="00E60DA3" w:rsidP="00D51EDA">
      <w:pPr>
        <w:shd w:val="clear" w:color="auto" w:fill="FFFFFF"/>
        <w:rPr>
          <w:rStyle w:val="Strong"/>
          <w:rFonts w:ascii="Arial" w:hAnsi="Arial" w:cs="Arial"/>
          <w:color w:val="993300"/>
          <w:sz w:val="27"/>
          <w:szCs w:val="27"/>
        </w:rPr>
      </w:pPr>
    </w:p>
    <w:p w:rsidR="007236B4" w:rsidRDefault="007236B4" w:rsidP="00D51EDA">
      <w:pPr>
        <w:shd w:val="clear" w:color="auto" w:fill="FFFFFF"/>
        <w:rPr>
          <w:rStyle w:val="Strong"/>
          <w:rFonts w:ascii="Arial" w:hAnsi="Arial" w:cs="Arial"/>
          <w:b w:val="0"/>
          <w:color w:val="993300"/>
          <w:sz w:val="27"/>
          <w:szCs w:val="27"/>
        </w:rPr>
      </w:pPr>
    </w:p>
    <w:p w:rsidR="00D51EDA" w:rsidRPr="007236B4" w:rsidRDefault="00D51EDA" w:rsidP="00D51EDA">
      <w:pPr>
        <w:shd w:val="clear" w:color="auto" w:fill="FFFFFF"/>
        <w:rPr>
          <w:rStyle w:val="Strong"/>
          <w:rFonts w:ascii="Arial" w:hAnsi="Arial" w:cs="Arial"/>
          <w:b w:val="0"/>
          <w:color w:val="993300"/>
          <w:sz w:val="27"/>
          <w:szCs w:val="27"/>
        </w:rPr>
      </w:pPr>
      <w:r w:rsidRPr="007236B4">
        <w:rPr>
          <w:rStyle w:val="Strong"/>
          <w:rFonts w:ascii="Arial" w:hAnsi="Arial" w:cs="Arial"/>
          <w:b w:val="0"/>
          <w:color w:val="993300"/>
          <w:sz w:val="27"/>
          <w:szCs w:val="27"/>
        </w:rPr>
        <w:t xml:space="preserve">SIG </w:t>
      </w:r>
      <w:proofErr w:type="spellStart"/>
      <w:r w:rsidRPr="007236B4">
        <w:rPr>
          <w:rStyle w:val="Strong"/>
          <w:rFonts w:ascii="Arial" w:hAnsi="Arial" w:cs="Arial"/>
          <w:b w:val="0"/>
          <w:color w:val="993300"/>
          <w:sz w:val="27"/>
          <w:szCs w:val="27"/>
        </w:rPr>
        <w:t>GlobDev</w:t>
      </w:r>
      <w:proofErr w:type="spellEnd"/>
      <w:r w:rsidRPr="007236B4">
        <w:rPr>
          <w:rStyle w:val="Strong"/>
          <w:rFonts w:ascii="Arial" w:hAnsi="Arial" w:cs="Arial"/>
          <w:b w:val="0"/>
          <w:color w:val="993300"/>
          <w:sz w:val="27"/>
          <w:szCs w:val="27"/>
        </w:rPr>
        <w:t xml:space="preserve"> Officers </w:t>
      </w:r>
    </w:p>
    <w:p w:rsidR="007236B4" w:rsidRPr="000B1083" w:rsidRDefault="00D51EDA" w:rsidP="007236B4">
      <w:pPr>
        <w:shd w:val="clear" w:color="auto" w:fill="FFFFFF"/>
        <w:spacing w:line="240" w:lineRule="auto"/>
        <w:rPr>
          <w:rFonts w:ascii="Arial" w:hAnsi="Arial" w:cs="Arial"/>
          <w:bCs/>
          <w:color w:val="000000" w:themeColor="text1"/>
          <w:sz w:val="20"/>
          <w:szCs w:val="20"/>
        </w:rPr>
      </w:pPr>
      <w:r w:rsidRPr="000B1083">
        <w:rPr>
          <w:rFonts w:ascii="Arial" w:hAnsi="Arial" w:cs="Arial"/>
          <w:bCs/>
          <w:color w:val="000000" w:themeColor="text1"/>
          <w:sz w:val="20"/>
          <w:szCs w:val="20"/>
        </w:rPr>
        <w:t xml:space="preserve">President: Sajda Qureshi, University of Nebraska at Omaha, USA </w:t>
      </w:r>
      <w:hyperlink r:id="rId9" w:history="1">
        <w:r w:rsidR="007236B4" w:rsidRPr="000B1083">
          <w:rPr>
            <w:rStyle w:val="Hyperlink"/>
            <w:rFonts w:ascii="Arial" w:hAnsi="Arial" w:cs="Arial"/>
            <w:bCs/>
            <w:color w:val="000000" w:themeColor="text1"/>
            <w:sz w:val="20"/>
            <w:szCs w:val="20"/>
          </w:rPr>
          <w:t>squreshi@unomaha.edu</w:t>
        </w:r>
      </w:hyperlink>
    </w:p>
    <w:p w:rsidR="00D51EDA" w:rsidRPr="000B1083" w:rsidRDefault="00D51EDA" w:rsidP="007236B4">
      <w:pPr>
        <w:shd w:val="clear" w:color="auto" w:fill="FFFFFF"/>
        <w:spacing w:line="240" w:lineRule="auto"/>
        <w:rPr>
          <w:rFonts w:ascii="Arial" w:hAnsi="Arial" w:cs="Arial"/>
          <w:bCs/>
          <w:color w:val="000000" w:themeColor="text1"/>
          <w:sz w:val="20"/>
          <w:szCs w:val="20"/>
        </w:rPr>
      </w:pPr>
      <w:r w:rsidRPr="000B1083">
        <w:rPr>
          <w:rFonts w:ascii="Arial" w:hAnsi="Arial" w:cs="Arial"/>
          <w:bCs/>
          <w:color w:val="000000" w:themeColor="text1"/>
          <w:sz w:val="20"/>
          <w:szCs w:val="20"/>
        </w:rPr>
        <w:t xml:space="preserve">VP Research: Arlene Bailey, University of the West Indies, Mona, Jamaica </w:t>
      </w:r>
      <w:hyperlink r:id="rId10" w:history="1">
        <w:r w:rsidR="007236B4" w:rsidRPr="000B1083">
          <w:rPr>
            <w:rStyle w:val="Hyperlink"/>
            <w:rFonts w:ascii="Arial" w:hAnsi="Arial" w:cs="Arial"/>
            <w:color w:val="000000" w:themeColor="text1"/>
            <w:sz w:val="20"/>
            <w:szCs w:val="20"/>
          </w:rPr>
          <w:t>arlene.bailey@uwimona.edu.jm</w:t>
        </w:r>
      </w:hyperlink>
    </w:p>
    <w:p w:rsidR="007236B4" w:rsidRPr="000B1083" w:rsidRDefault="00D51EDA" w:rsidP="007236B4">
      <w:pPr>
        <w:shd w:val="clear" w:color="auto" w:fill="FFFFFF"/>
        <w:spacing w:line="240" w:lineRule="auto"/>
        <w:rPr>
          <w:rFonts w:ascii="Arial" w:hAnsi="Arial" w:cs="Arial"/>
          <w:color w:val="000000" w:themeColor="text1"/>
          <w:sz w:val="20"/>
          <w:szCs w:val="20"/>
        </w:rPr>
      </w:pPr>
      <w:r w:rsidRPr="000B1083">
        <w:rPr>
          <w:rFonts w:ascii="Arial" w:hAnsi="Arial" w:cs="Arial"/>
          <w:bCs/>
          <w:color w:val="000000" w:themeColor="text1"/>
          <w:sz w:val="20"/>
          <w:szCs w:val="20"/>
        </w:rPr>
        <w:t>VP Education: Kirstin Krauss, Rhodes University, South Africa</w:t>
      </w:r>
      <w:r w:rsidR="007236B4" w:rsidRPr="000B1083">
        <w:rPr>
          <w:rFonts w:ascii="Arial" w:hAnsi="Arial" w:cs="Arial"/>
          <w:bCs/>
          <w:color w:val="000000" w:themeColor="text1"/>
          <w:sz w:val="20"/>
          <w:szCs w:val="20"/>
        </w:rPr>
        <w:t xml:space="preserve"> </w:t>
      </w:r>
      <w:hyperlink r:id="rId11" w:history="1">
        <w:r w:rsidR="000B1083" w:rsidRPr="000B1083">
          <w:rPr>
            <w:rStyle w:val="Hyperlink"/>
            <w:rFonts w:ascii="Arial" w:hAnsi="Arial" w:cs="Arial"/>
            <w:color w:val="000000" w:themeColor="text1"/>
            <w:sz w:val="20"/>
            <w:szCs w:val="20"/>
          </w:rPr>
          <w:t>k.krauss@ru.ac.za</w:t>
        </w:r>
      </w:hyperlink>
    </w:p>
    <w:p w:rsidR="007236B4" w:rsidRPr="000B1083" w:rsidRDefault="00D51EDA" w:rsidP="007236B4">
      <w:pPr>
        <w:shd w:val="clear" w:color="auto" w:fill="FFFFFF"/>
        <w:spacing w:line="240" w:lineRule="auto"/>
        <w:rPr>
          <w:rFonts w:ascii="Arial" w:hAnsi="Arial" w:cs="Arial"/>
          <w:bCs/>
          <w:color w:val="000000" w:themeColor="text1"/>
          <w:sz w:val="20"/>
          <w:szCs w:val="20"/>
        </w:rPr>
      </w:pPr>
      <w:r w:rsidRPr="000B1083">
        <w:rPr>
          <w:rFonts w:ascii="Arial" w:hAnsi="Arial" w:cs="Arial"/>
          <w:bCs/>
          <w:color w:val="000000" w:themeColor="text1"/>
          <w:sz w:val="20"/>
          <w:szCs w:val="20"/>
        </w:rPr>
        <w:t>Treasurer: Ted Stohr, Stevens Institute of Technology, USA</w:t>
      </w:r>
      <w:r w:rsidR="007236B4" w:rsidRPr="000B1083">
        <w:rPr>
          <w:rFonts w:ascii="Arial" w:hAnsi="Arial" w:cs="Arial"/>
          <w:bCs/>
          <w:color w:val="000000" w:themeColor="text1"/>
          <w:sz w:val="20"/>
          <w:szCs w:val="20"/>
        </w:rPr>
        <w:t xml:space="preserve"> </w:t>
      </w:r>
      <w:hyperlink r:id="rId12" w:history="1">
        <w:r w:rsidR="007236B4" w:rsidRPr="000B1083">
          <w:rPr>
            <w:rStyle w:val="Hyperlink"/>
            <w:rFonts w:ascii="Arial" w:hAnsi="Arial" w:cs="Arial"/>
            <w:bCs/>
            <w:color w:val="000000" w:themeColor="text1"/>
            <w:sz w:val="20"/>
            <w:szCs w:val="20"/>
          </w:rPr>
          <w:t>estohr@stevens.edu</w:t>
        </w:r>
      </w:hyperlink>
    </w:p>
    <w:p w:rsidR="003777E8" w:rsidRPr="000B1083" w:rsidRDefault="00D51EDA" w:rsidP="007236B4">
      <w:pPr>
        <w:shd w:val="clear" w:color="auto" w:fill="FFFFFF"/>
        <w:spacing w:line="240" w:lineRule="auto"/>
        <w:rPr>
          <w:rFonts w:ascii="Arial" w:hAnsi="Arial" w:cs="Arial"/>
          <w:bCs/>
          <w:color w:val="000000" w:themeColor="text1"/>
          <w:sz w:val="20"/>
          <w:szCs w:val="20"/>
        </w:rPr>
      </w:pPr>
      <w:r w:rsidRPr="000B1083">
        <w:rPr>
          <w:rFonts w:ascii="Arial" w:hAnsi="Arial" w:cs="Arial"/>
          <w:bCs/>
          <w:color w:val="000000" w:themeColor="text1"/>
          <w:sz w:val="20"/>
          <w:szCs w:val="20"/>
        </w:rPr>
        <w:t>Secretary: Philip F. Musa, The University of Alabama at Birmingham, USA</w:t>
      </w:r>
      <w:r w:rsidR="000B1083" w:rsidRPr="000B1083">
        <w:rPr>
          <w:color w:val="000000" w:themeColor="text1"/>
        </w:rPr>
        <w:t xml:space="preserve"> </w:t>
      </w:r>
      <w:hyperlink r:id="rId13" w:history="1">
        <w:r w:rsidR="000B1083" w:rsidRPr="000B1083">
          <w:rPr>
            <w:rStyle w:val="Hyperlink"/>
            <w:rFonts w:ascii="Arial" w:hAnsi="Arial" w:cs="Arial"/>
            <w:bCs/>
            <w:color w:val="000000" w:themeColor="text1"/>
            <w:sz w:val="20"/>
            <w:szCs w:val="20"/>
          </w:rPr>
          <w:t>musa@uab.edu</w:t>
        </w:r>
      </w:hyperlink>
    </w:p>
    <w:p w:rsidR="007236B4" w:rsidRPr="000B1083" w:rsidRDefault="00D51EDA" w:rsidP="007236B4">
      <w:pPr>
        <w:shd w:val="clear" w:color="auto" w:fill="FFFFFF"/>
        <w:spacing w:line="240" w:lineRule="auto"/>
        <w:rPr>
          <w:rFonts w:ascii="Arial" w:hAnsi="Arial" w:cs="Arial"/>
          <w:bCs/>
          <w:color w:val="000000" w:themeColor="text1"/>
          <w:sz w:val="20"/>
          <w:szCs w:val="20"/>
        </w:rPr>
      </w:pPr>
      <w:r w:rsidRPr="000B1083">
        <w:rPr>
          <w:rFonts w:ascii="Arial" w:hAnsi="Arial" w:cs="Arial"/>
          <w:bCs/>
          <w:color w:val="000000" w:themeColor="text1"/>
          <w:sz w:val="20"/>
          <w:szCs w:val="20"/>
        </w:rPr>
        <w:t>VP Membership: Monica Garfield, Bentley University, USA</w:t>
      </w:r>
      <w:r w:rsidR="007236B4" w:rsidRPr="000B1083">
        <w:rPr>
          <w:rFonts w:ascii="Arial" w:hAnsi="Arial" w:cs="Arial"/>
          <w:bCs/>
          <w:color w:val="000000" w:themeColor="text1"/>
          <w:sz w:val="20"/>
          <w:szCs w:val="20"/>
        </w:rPr>
        <w:t xml:space="preserve"> </w:t>
      </w:r>
      <w:hyperlink r:id="rId14" w:history="1">
        <w:r w:rsidR="007236B4" w:rsidRPr="000B1083">
          <w:rPr>
            <w:rStyle w:val="Hyperlink"/>
            <w:rFonts w:ascii="Arial" w:hAnsi="Arial" w:cs="Arial"/>
            <w:bCs/>
            <w:color w:val="000000" w:themeColor="text1"/>
            <w:sz w:val="20"/>
            <w:szCs w:val="20"/>
          </w:rPr>
          <w:t>mgarfield@bentley.edu</w:t>
        </w:r>
      </w:hyperlink>
    </w:p>
    <w:p w:rsidR="007236B4" w:rsidRPr="000B1083" w:rsidRDefault="00D51EDA" w:rsidP="007236B4">
      <w:pPr>
        <w:shd w:val="clear" w:color="auto" w:fill="FFFFFF"/>
        <w:spacing w:line="240" w:lineRule="auto"/>
        <w:rPr>
          <w:rFonts w:ascii="Arial" w:hAnsi="Arial" w:cs="Arial"/>
          <w:bCs/>
          <w:color w:val="000000" w:themeColor="text1"/>
          <w:sz w:val="20"/>
          <w:szCs w:val="20"/>
        </w:rPr>
      </w:pPr>
      <w:r w:rsidRPr="000B1083">
        <w:rPr>
          <w:rFonts w:ascii="Arial" w:hAnsi="Arial" w:cs="Arial"/>
          <w:bCs/>
          <w:color w:val="000000" w:themeColor="text1"/>
          <w:sz w:val="20"/>
          <w:szCs w:val="20"/>
        </w:rPr>
        <w:t>VP Communications: Heinz Roland Weistroffer, Virginia Commonwealth University, USA</w:t>
      </w:r>
      <w:r w:rsidR="007236B4" w:rsidRPr="000B1083">
        <w:rPr>
          <w:rFonts w:ascii="Arial" w:hAnsi="Arial" w:cs="Arial"/>
          <w:bCs/>
          <w:color w:val="000000" w:themeColor="text1"/>
          <w:sz w:val="20"/>
          <w:szCs w:val="20"/>
        </w:rPr>
        <w:t xml:space="preserve"> </w:t>
      </w:r>
      <w:hyperlink r:id="rId15" w:history="1">
        <w:r w:rsidR="007236B4" w:rsidRPr="000B1083">
          <w:rPr>
            <w:rStyle w:val="Hyperlink"/>
            <w:rFonts w:ascii="Arial" w:hAnsi="Arial" w:cs="Arial"/>
            <w:bCs/>
            <w:color w:val="000000" w:themeColor="text1"/>
            <w:sz w:val="20"/>
            <w:szCs w:val="20"/>
          </w:rPr>
          <w:t>hrweistr@vcu.edu</w:t>
        </w:r>
      </w:hyperlink>
    </w:p>
    <w:p w:rsidR="000B1083" w:rsidRPr="000B1083" w:rsidRDefault="00D51EDA" w:rsidP="007236B4">
      <w:pPr>
        <w:shd w:val="clear" w:color="auto" w:fill="FFFFFF"/>
        <w:spacing w:line="240" w:lineRule="auto"/>
        <w:rPr>
          <w:rFonts w:ascii="Arial" w:hAnsi="Arial" w:cs="Arial"/>
          <w:bCs/>
          <w:color w:val="000000" w:themeColor="text1"/>
          <w:sz w:val="20"/>
          <w:szCs w:val="20"/>
        </w:rPr>
      </w:pPr>
      <w:r w:rsidRPr="000B1083">
        <w:rPr>
          <w:rFonts w:ascii="Arial" w:hAnsi="Arial" w:cs="Arial"/>
          <w:bCs/>
          <w:color w:val="000000" w:themeColor="text1"/>
          <w:sz w:val="20"/>
          <w:szCs w:val="20"/>
        </w:rPr>
        <w:t xml:space="preserve">Webmaster: Salam Abdallah, Abu Dhabi University, </w:t>
      </w:r>
      <w:proofErr w:type="gramStart"/>
      <w:r w:rsidRPr="000B1083">
        <w:rPr>
          <w:rFonts w:ascii="Arial" w:hAnsi="Arial" w:cs="Arial"/>
          <w:bCs/>
          <w:color w:val="000000" w:themeColor="text1"/>
          <w:sz w:val="20"/>
          <w:szCs w:val="20"/>
        </w:rPr>
        <w:t>UAE</w:t>
      </w:r>
      <w:r w:rsidR="008B6B04" w:rsidRPr="000B1083">
        <w:rPr>
          <w:rFonts w:ascii="Arial" w:hAnsi="Arial" w:cs="Arial"/>
          <w:bCs/>
          <w:color w:val="000000" w:themeColor="text1"/>
          <w:sz w:val="20"/>
          <w:szCs w:val="20"/>
        </w:rPr>
        <w:t xml:space="preserve">  </w:t>
      </w:r>
      <w:proofErr w:type="gramEnd"/>
      <w:r w:rsidR="000B1083" w:rsidRPr="000B1083">
        <w:rPr>
          <w:rFonts w:ascii="Arial" w:hAnsi="Arial" w:cs="Arial"/>
          <w:bCs/>
          <w:color w:val="000000" w:themeColor="text1"/>
          <w:sz w:val="20"/>
          <w:szCs w:val="20"/>
        </w:rPr>
        <w:fldChar w:fldCharType="begin"/>
      </w:r>
      <w:r w:rsidR="000B1083" w:rsidRPr="000B1083">
        <w:rPr>
          <w:rFonts w:ascii="Arial" w:hAnsi="Arial" w:cs="Arial"/>
          <w:bCs/>
          <w:color w:val="000000" w:themeColor="text1"/>
          <w:sz w:val="20"/>
          <w:szCs w:val="20"/>
        </w:rPr>
        <w:instrText xml:space="preserve"> HYPERLINK "mailto:salam.abdallah@adu.ac.ae" </w:instrText>
      </w:r>
      <w:r w:rsidR="000B1083" w:rsidRPr="000B1083">
        <w:rPr>
          <w:rFonts w:ascii="Arial" w:hAnsi="Arial" w:cs="Arial"/>
          <w:bCs/>
          <w:color w:val="000000" w:themeColor="text1"/>
          <w:sz w:val="20"/>
          <w:szCs w:val="20"/>
        </w:rPr>
        <w:fldChar w:fldCharType="separate"/>
      </w:r>
      <w:r w:rsidR="000B1083" w:rsidRPr="000B1083">
        <w:rPr>
          <w:rStyle w:val="Hyperlink"/>
          <w:rFonts w:ascii="Arial" w:hAnsi="Arial" w:cs="Arial"/>
          <w:bCs/>
          <w:color w:val="000000" w:themeColor="text1"/>
          <w:sz w:val="20"/>
          <w:szCs w:val="20"/>
        </w:rPr>
        <w:t>salam.abdallah@adu.ac.ae</w:t>
      </w:r>
      <w:r w:rsidR="000B1083" w:rsidRPr="000B1083">
        <w:rPr>
          <w:rFonts w:ascii="Arial" w:hAnsi="Arial" w:cs="Arial"/>
          <w:bCs/>
          <w:color w:val="000000" w:themeColor="text1"/>
          <w:sz w:val="20"/>
          <w:szCs w:val="20"/>
        </w:rPr>
        <w:fldChar w:fldCharType="end"/>
      </w:r>
    </w:p>
    <w:p w:rsidR="00D51EDA" w:rsidRPr="000B1083" w:rsidRDefault="008B6B04" w:rsidP="007236B4">
      <w:pPr>
        <w:shd w:val="clear" w:color="auto" w:fill="FFFFFF"/>
        <w:spacing w:line="240" w:lineRule="auto"/>
        <w:rPr>
          <w:rFonts w:ascii="Arial" w:hAnsi="Arial" w:cs="Arial"/>
          <w:bCs/>
          <w:color w:val="000000" w:themeColor="text1"/>
          <w:sz w:val="20"/>
          <w:szCs w:val="20"/>
        </w:rPr>
      </w:pPr>
      <w:r w:rsidRPr="000B1083">
        <w:rPr>
          <w:rFonts w:ascii="Arial" w:hAnsi="Arial" w:cs="Arial"/>
          <w:bCs/>
          <w:color w:val="000000" w:themeColor="text1"/>
          <w:sz w:val="20"/>
          <w:szCs w:val="20"/>
        </w:rPr>
        <w:t xml:space="preserve"> </w:t>
      </w:r>
      <w:r w:rsidR="00D51EDA" w:rsidRPr="000B1083">
        <w:rPr>
          <w:rFonts w:ascii="Arial" w:hAnsi="Arial" w:cs="Arial"/>
          <w:bCs/>
          <w:color w:val="000000" w:themeColor="text1"/>
          <w:sz w:val="20"/>
          <w:szCs w:val="20"/>
        </w:rPr>
        <w:t xml:space="preserve">AIS eLibrary Proceedings Manager: Jie (Jason) Xiong, University of Nebraska Omaha, </w:t>
      </w:r>
      <w:proofErr w:type="gramStart"/>
      <w:r w:rsidR="00D51EDA" w:rsidRPr="000B1083">
        <w:rPr>
          <w:rFonts w:ascii="Arial" w:hAnsi="Arial" w:cs="Arial"/>
          <w:bCs/>
          <w:color w:val="000000" w:themeColor="text1"/>
          <w:sz w:val="20"/>
          <w:szCs w:val="20"/>
        </w:rPr>
        <w:t>USA</w:t>
      </w:r>
      <w:r w:rsidR="007236B4" w:rsidRPr="000B1083">
        <w:rPr>
          <w:rFonts w:ascii="Arial" w:hAnsi="Arial" w:cs="Arial"/>
          <w:bCs/>
          <w:color w:val="000000" w:themeColor="text1"/>
          <w:sz w:val="20"/>
          <w:szCs w:val="20"/>
        </w:rPr>
        <w:t xml:space="preserve"> </w:t>
      </w:r>
      <w:r w:rsidR="007236B4" w:rsidRPr="000B1083">
        <w:rPr>
          <w:rFonts w:ascii="Arial" w:hAnsi="Arial" w:cs="Arial"/>
          <w:color w:val="000000" w:themeColor="text1"/>
          <w:sz w:val="20"/>
          <w:szCs w:val="20"/>
          <w:shd w:val="clear" w:color="auto" w:fill="FFFFFF"/>
        </w:rPr>
        <w:t> </w:t>
      </w:r>
      <w:proofErr w:type="gramEnd"/>
      <w:hyperlink r:id="rId16" w:history="1">
        <w:r w:rsidR="007236B4" w:rsidRPr="000B1083">
          <w:rPr>
            <w:rStyle w:val="Hyperlink"/>
            <w:rFonts w:ascii="Arial" w:hAnsi="Arial" w:cs="Arial"/>
            <w:color w:val="000000" w:themeColor="text1"/>
            <w:sz w:val="20"/>
            <w:szCs w:val="20"/>
            <w:shd w:val="clear" w:color="auto" w:fill="FFFFFF"/>
          </w:rPr>
          <w:t>xiongjj@appstate.edu</w:t>
        </w:r>
      </w:hyperlink>
    </w:p>
    <w:p w:rsidR="00D51EDA" w:rsidRPr="000B1083" w:rsidRDefault="00D51EDA" w:rsidP="007236B4">
      <w:pPr>
        <w:shd w:val="clear" w:color="auto" w:fill="FFFFFF"/>
        <w:spacing w:line="240" w:lineRule="auto"/>
        <w:rPr>
          <w:rFonts w:ascii="Arial" w:hAnsi="Arial" w:cs="Arial"/>
          <w:bCs/>
          <w:color w:val="000000" w:themeColor="text1"/>
          <w:sz w:val="20"/>
          <w:szCs w:val="20"/>
        </w:rPr>
      </w:pPr>
      <w:r w:rsidRPr="000B1083">
        <w:rPr>
          <w:rFonts w:ascii="Arial" w:hAnsi="Arial" w:cs="Arial"/>
          <w:bCs/>
          <w:color w:val="000000" w:themeColor="text1"/>
          <w:sz w:val="20"/>
          <w:szCs w:val="20"/>
        </w:rPr>
        <w:t>AIS Community site moderator/coordinators: David Nemer, School of Information Science, University of Kentucky, USA</w:t>
      </w:r>
      <w:r w:rsidR="007236B4" w:rsidRPr="000B1083">
        <w:rPr>
          <w:rFonts w:ascii="Arial" w:hAnsi="Arial" w:cs="Arial"/>
          <w:bCs/>
          <w:color w:val="000000" w:themeColor="text1"/>
          <w:sz w:val="20"/>
          <w:szCs w:val="20"/>
        </w:rPr>
        <w:t xml:space="preserve"> </w:t>
      </w:r>
      <w:hyperlink r:id="rId17" w:history="1">
        <w:r w:rsidR="007236B4" w:rsidRPr="000B1083">
          <w:rPr>
            <w:rStyle w:val="Hyperlink"/>
            <w:rFonts w:ascii="Arial" w:hAnsi="Arial" w:cs="Arial"/>
            <w:color w:val="000000" w:themeColor="text1"/>
            <w:sz w:val="20"/>
            <w:szCs w:val="20"/>
          </w:rPr>
          <w:t>david.nemer@uky.edu</w:t>
        </w:r>
      </w:hyperlink>
    </w:p>
    <w:p w:rsidR="00D51EDA" w:rsidRPr="00D51EDA" w:rsidRDefault="00D51EDA" w:rsidP="007236B4">
      <w:pPr>
        <w:shd w:val="clear" w:color="auto" w:fill="FFFFFF"/>
        <w:spacing w:line="240" w:lineRule="auto"/>
        <w:rPr>
          <w:rFonts w:ascii="Arial" w:eastAsia="Times New Roman" w:hAnsi="Arial" w:cs="Arial"/>
          <w:color w:val="000000"/>
          <w:sz w:val="20"/>
          <w:szCs w:val="20"/>
        </w:rPr>
      </w:pPr>
    </w:p>
    <w:p w:rsidR="006433FC" w:rsidRDefault="006433FC" w:rsidP="006433FC">
      <w:pPr>
        <w:rPr>
          <w:color w:val="000000" w:themeColor="text1"/>
        </w:rPr>
      </w:pPr>
    </w:p>
    <w:p w:rsidR="00D51EDA" w:rsidRDefault="00D51EDA" w:rsidP="006433FC">
      <w:pPr>
        <w:rPr>
          <w:color w:val="000000" w:themeColor="text1"/>
        </w:rPr>
      </w:pPr>
    </w:p>
    <w:p w:rsidR="00D51EDA" w:rsidRDefault="00D51EDA" w:rsidP="006433FC">
      <w:pPr>
        <w:rPr>
          <w:rFonts w:ascii="Arial" w:hAnsi="Arial" w:cs="Arial"/>
          <w:color w:val="000000" w:themeColor="text1"/>
          <w:sz w:val="28"/>
          <w:szCs w:val="28"/>
        </w:rPr>
      </w:pPr>
    </w:p>
    <w:p w:rsidR="00E14CB6" w:rsidRDefault="00D51EDA" w:rsidP="00E14CB6">
      <w:pPr>
        <w:pStyle w:val="ListParagraph"/>
        <w:ind w:left="0"/>
        <w:rPr>
          <w:rFonts w:ascii="Arial" w:hAnsi="Arial" w:cs="Arial"/>
          <w:sz w:val="20"/>
          <w:szCs w:val="20"/>
        </w:rPr>
      </w:pPr>
      <w:r>
        <w:rPr>
          <w:noProof/>
        </w:rPr>
        <w:drawing>
          <wp:inline distT="0" distB="0" distL="0" distR="0" wp14:anchorId="5CA3ACD0" wp14:editId="1DCE4900">
            <wp:extent cx="2743200" cy="445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43200" cy="4450080"/>
                    </a:xfrm>
                    <a:prstGeom prst="rect">
                      <a:avLst/>
                    </a:prstGeom>
                  </pic:spPr>
                </pic:pic>
              </a:graphicData>
            </a:graphic>
          </wp:inline>
        </w:drawing>
      </w:r>
      <w:r w:rsidR="00E14CB6" w:rsidRPr="00E14CB6">
        <w:rPr>
          <w:rFonts w:ascii="Arial" w:hAnsi="Arial" w:cs="Arial"/>
          <w:sz w:val="20"/>
          <w:szCs w:val="20"/>
        </w:rPr>
        <w:t xml:space="preserve"> </w:t>
      </w:r>
    </w:p>
    <w:p w:rsidR="00E14CB6" w:rsidRDefault="00E14CB6" w:rsidP="00E14CB6">
      <w:pPr>
        <w:pStyle w:val="ListParagraph"/>
        <w:ind w:left="0"/>
        <w:rPr>
          <w:rFonts w:ascii="Arial" w:hAnsi="Arial" w:cs="Arial"/>
          <w:sz w:val="20"/>
          <w:szCs w:val="20"/>
        </w:rPr>
      </w:pPr>
    </w:p>
    <w:p w:rsidR="00E14CB6" w:rsidRDefault="00E14CB6" w:rsidP="00E14CB6">
      <w:pPr>
        <w:pStyle w:val="ListParagraph"/>
        <w:ind w:left="0"/>
        <w:rPr>
          <w:rFonts w:ascii="Arial" w:hAnsi="Arial" w:cs="Arial"/>
          <w:sz w:val="20"/>
          <w:szCs w:val="20"/>
        </w:rPr>
      </w:pPr>
    </w:p>
    <w:p w:rsidR="00E14CB6" w:rsidRDefault="00E14CB6" w:rsidP="00E14CB6">
      <w:pPr>
        <w:pStyle w:val="ListParagraph"/>
        <w:ind w:left="0"/>
        <w:rPr>
          <w:rFonts w:ascii="Arial" w:hAnsi="Arial" w:cs="Arial"/>
          <w:sz w:val="20"/>
          <w:szCs w:val="20"/>
        </w:rPr>
      </w:pPr>
      <w:r w:rsidRPr="00E14CB6">
        <w:rPr>
          <w:rFonts w:ascii="Arial" w:hAnsi="Arial" w:cs="Arial"/>
          <w:sz w:val="20"/>
          <w:szCs w:val="20"/>
        </w:rPr>
        <w:t>Membership:</w:t>
      </w:r>
    </w:p>
    <w:p w:rsidR="00E14CB6" w:rsidRPr="00E14CB6" w:rsidRDefault="00E14CB6" w:rsidP="00E14CB6">
      <w:pPr>
        <w:pStyle w:val="ListParagraph"/>
        <w:ind w:left="0"/>
        <w:rPr>
          <w:rFonts w:ascii="Arial" w:hAnsi="Arial" w:cs="Arial"/>
          <w:sz w:val="20"/>
          <w:szCs w:val="20"/>
        </w:rPr>
      </w:pPr>
    </w:p>
    <w:p w:rsidR="00E14CB6" w:rsidRPr="00E14CB6" w:rsidRDefault="00E14CB6" w:rsidP="00E14CB6">
      <w:pPr>
        <w:pStyle w:val="ListParagraph"/>
        <w:ind w:left="0"/>
        <w:rPr>
          <w:rFonts w:ascii="Arial" w:hAnsi="Arial" w:cs="Arial"/>
          <w:sz w:val="20"/>
          <w:szCs w:val="20"/>
        </w:rPr>
      </w:pPr>
      <w:proofErr w:type="spellStart"/>
      <w:r w:rsidRPr="00E14CB6">
        <w:rPr>
          <w:rFonts w:ascii="Arial" w:hAnsi="Arial" w:cs="Arial"/>
          <w:sz w:val="20"/>
          <w:szCs w:val="20"/>
        </w:rPr>
        <w:t>SigGlobDev</w:t>
      </w:r>
      <w:proofErr w:type="spellEnd"/>
      <w:r w:rsidRPr="00E14CB6">
        <w:rPr>
          <w:rFonts w:ascii="Arial" w:hAnsi="Arial" w:cs="Arial"/>
          <w:sz w:val="20"/>
          <w:szCs w:val="20"/>
        </w:rPr>
        <w:t xml:space="preserve"> Membership is available for a small fee through the AIS web site: </w:t>
      </w:r>
      <w:hyperlink r:id="rId19" w:history="1">
        <w:r w:rsidRPr="00E14CB6">
          <w:rPr>
            <w:rStyle w:val="Hyperlink"/>
            <w:rFonts w:ascii="Arial" w:hAnsi="Arial" w:cs="Arial"/>
            <w:color w:val="auto"/>
            <w:sz w:val="20"/>
            <w:szCs w:val="20"/>
          </w:rPr>
          <w:t>http://aisnet.org/?SpecialInterestGroup</w:t>
        </w:r>
      </w:hyperlink>
    </w:p>
    <w:p w:rsidR="00D51EDA" w:rsidRDefault="00D51EDA" w:rsidP="00D51EDA">
      <w:pPr>
        <w:rPr>
          <w:rFonts w:ascii="Arial" w:hAnsi="Arial" w:cs="Arial"/>
          <w:color w:val="000000" w:themeColor="text1"/>
          <w:sz w:val="28"/>
          <w:szCs w:val="28"/>
        </w:rPr>
      </w:pPr>
    </w:p>
    <w:sectPr w:rsidR="00D51EDA" w:rsidSect="006433FC">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6F6A"/>
    <w:multiLevelType w:val="multilevel"/>
    <w:tmpl w:val="EFD2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6F6D"/>
    <w:multiLevelType w:val="multilevel"/>
    <w:tmpl w:val="ED3A8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D4C3C0F"/>
    <w:multiLevelType w:val="multilevel"/>
    <w:tmpl w:val="990CDA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F59721C"/>
    <w:multiLevelType w:val="multilevel"/>
    <w:tmpl w:val="E02229A8"/>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73315E67"/>
    <w:multiLevelType w:val="multilevel"/>
    <w:tmpl w:val="AEF22A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FC"/>
    <w:rsid w:val="00010876"/>
    <w:rsid w:val="00050C59"/>
    <w:rsid w:val="000B1083"/>
    <w:rsid w:val="00115FC7"/>
    <w:rsid w:val="00124A3A"/>
    <w:rsid w:val="001E0D15"/>
    <w:rsid w:val="003777E8"/>
    <w:rsid w:val="004C1F71"/>
    <w:rsid w:val="00534684"/>
    <w:rsid w:val="006433FC"/>
    <w:rsid w:val="00655BB9"/>
    <w:rsid w:val="007236B4"/>
    <w:rsid w:val="008B6B04"/>
    <w:rsid w:val="00987917"/>
    <w:rsid w:val="00A10A47"/>
    <w:rsid w:val="00C82933"/>
    <w:rsid w:val="00D51EDA"/>
    <w:rsid w:val="00E14CB6"/>
    <w:rsid w:val="00E60DA3"/>
    <w:rsid w:val="00EA79F7"/>
    <w:rsid w:val="00EB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57144-9857-4E8C-9A1F-4E1CEF02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33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51E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3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33F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433FC"/>
    <w:rPr>
      <w:b/>
      <w:bCs/>
    </w:rPr>
  </w:style>
  <w:style w:type="character" w:customStyle="1" w:styleId="Heading2Char">
    <w:name w:val="Heading 2 Char"/>
    <w:basedOn w:val="DefaultParagraphFont"/>
    <w:link w:val="Heading2"/>
    <w:uiPriority w:val="9"/>
    <w:semiHidden/>
    <w:rsid w:val="00D51ED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51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EDA"/>
    <w:rPr>
      <w:rFonts w:ascii="Segoe UI" w:hAnsi="Segoe UI" w:cs="Segoe UI"/>
      <w:sz w:val="18"/>
      <w:szCs w:val="18"/>
    </w:rPr>
  </w:style>
  <w:style w:type="character" w:styleId="Hyperlink">
    <w:name w:val="Hyperlink"/>
    <w:basedOn w:val="DefaultParagraphFont"/>
    <w:uiPriority w:val="99"/>
    <w:unhideWhenUsed/>
    <w:rsid w:val="007236B4"/>
    <w:rPr>
      <w:color w:val="0563C1" w:themeColor="hyperlink"/>
      <w:u w:val="single"/>
    </w:rPr>
  </w:style>
  <w:style w:type="paragraph" w:styleId="ListParagraph">
    <w:name w:val="List Paragraph"/>
    <w:basedOn w:val="Normal"/>
    <w:uiPriority w:val="34"/>
    <w:qFormat/>
    <w:rsid w:val="00EB4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5081">
      <w:bodyDiv w:val="1"/>
      <w:marLeft w:val="0"/>
      <w:marRight w:val="0"/>
      <w:marTop w:val="0"/>
      <w:marBottom w:val="0"/>
      <w:divBdr>
        <w:top w:val="none" w:sz="0" w:space="0" w:color="auto"/>
        <w:left w:val="none" w:sz="0" w:space="0" w:color="auto"/>
        <w:bottom w:val="none" w:sz="0" w:space="0" w:color="auto"/>
        <w:right w:val="none" w:sz="0" w:space="0" w:color="auto"/>
      </w:divBdr>
    </w:div>
    <w:div w:id="192886945">
      <w:bodyDiv w:val="1"/>
      <w:marLeft w:val="0"/>
      <w:marRight w:val="0"/>
      <w:marTop w:val="0"/>
      <w:marBottom w:val="0"/>
      <w:divBdr>
        <w:top w:val="none" w:sz="0" w:space="0" w:color="auto"/>
        <w:left w:val="none" w:sz="0" w:space="0" w:color="auto"/>
        <w:bottom w:val="none" w:sz="0" w:space="0" w:color="auto"/>
        <w:right w:val="none" w:sz="0" w:space="0" w:color="auto"/>
      </w:divBdr>
      <w:divsChild>
        <w:div w:id="1545823816">
          <w:marLeft w:val="0"/>
          <w:marRight w:val="0"/>
          <w:marTop w:val="120"/>
          <w:marBottom w:val="240"/>
          <w:divBdr>
            <w:top w:val="none" w:sz="0" w:space="0" w:color="auto"/>
            <w:left w:val="none" w:sz="0" w:space="0" w:color="auto"/>
            <w:bottom w:val="none" w:sz="0" w:space="0" w:color="auto"/>
            <w:right w:val="none" w:sz="0" w:space="0" w:color="auto"/>
          </w:divBdr>
          <w:divsChild>
            <w:div w:id="11252741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76398811">
      <w:bodyDiv w:val="1"/>
      <w:marLeft w:val="0"/>
      <w:marRight w:val="0"/>
      <w:marTop w:val="0"/>
      <w:marBottom w:val="0"/>
      <w:divBdr>
        <w:top w:val="none" w:sz="0" w:space="0" w:color="auto"/>
        <w:left w:val="none" w:sz="0" w:space="0" w:color="auto"/>
        <w:bottom w:val="none" w:sz="0" w:space="0" w:color="auto"/>
        <w:right w:val="none" w:sz="0" w:space="0" w:color="auto"/>
      </w:divBdr>
      <w:divsChild>
        <w:div w:id="1880900576">
          <w:marLeft w:val="0"/>
          <w:marRight w:val="0"/>
          <w:marTop w:val="120"/>
          <w:marBottom w:val="240"/>
          <w:divBdr>
            <w:top w:val="none" w:sz="0" w:space="0" w:color="auto"/>
            <w:left w:val="none" w:sz="0" w:space="0" w:color="auto"/>
            <w:bottom w:val="none" w:sz="0" w:space="0" w:color="auto"/>
            <w:right w:val="none" w:sz="0" w:space="0" w:color="auto"/>
          </w:divBdr>
          <w:divsChild>
            <w:div w:id="19664263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5293433">
      <w:bodyDiv w:val="1"/>
      <w:marLeft w:val="0"/>
      <w:marRight w:val="0"/>
      <w:marTop w:val="0"/>
      <w:marBottom w:val="0"/>
      <w:divBdr>
        <w:top w:val="none" w:sz="0" w:space="0" w:color="auto"/>
        <w:left w:val="none" w:sz="0" w:space="0" w:color="auto"/>
        <w:bottom w:val="none" w:sz="0" w:space="0" w:color="auto"/>
        <w:right w:val="none" w:sz="0" w:space="0" w:color="auto"/>
      </w:divBdr>
      <w:divsChild>
        <w:div w:id="764115864">
          <w:marLeft w:val="0"/>
          <w:marRight w:val="0"/>
          <w:marTop w:val="0"/>
          <w:marBottom w:val="0"/>
          <w:divBdr>
            <w:top w:val="none" w:sz="0" w:space="0" w:color="auto"/>
            <w:left w:val="none" w:sz="0" w:space="0" w:color="auto"/>
            <w:bottom w:val="none" w:sz="0" w:space="0" w:color="auto"/>
            <w:right w:val="none" w:sz="0" w:space="0" w:color="auto"/>
          </w:divBdr>
        </w:div>
        <w:div w:id="320277348">
          <w:marLeft w:val="0"/>
          <w:marRight w:val="0"/>
          <w:marTop w:val="0"/>
          <w:marBottom w:val="0"/>
          <w:divBdr>
            <w:top w:val="none" w:sz="0" w:space="0" w:color="auto"/>
            <w:left w:val="none" w:sz="0" w:space="0" w:color="auto"/>
            <w:bottom w:val="none" w:sz="0" w:space="0" w:color="auto"/>
            <w:right w:val="none" w:sz="0" w:space="0" w:color="auto"/>
          </w:divBdr>
        </w:div>
        <w:div w:id="224411893">
          <w:marLeft w:val="0"/>
          <w:marRight w:val="0"/>
          <w:marTop w:val="0"/>
          <w:marBottom w:val="0"/>
          <w:divBdr>
            <w:top w:val="none" w:sz="0" w:space="0" w:color="auto"/>
            <w:left w:val="none" w:sz="0" w:space="0" w:color="auto"/>
            <w:bottom w:val="none" w:sz="0" w:space="0" w:color="auto"/>
            <w:right w:val="none" w:sz="0" w:space="0" w:color="auto"/>
          </w:divBdr>
        </w:div>
      </w:divsChild>
    </w:div>
    <w:div w:id="1782870555">
      <w:bodyDiv w:val="1"/>
      <w:marLeft w:val="0"/>
      <w:marRight w:val="0"/>
      <w:marTop w:val="0"/>
      <w:marBottom w:val="0"/>
      <w:divBdr>
        <w:top w:val="none" w:sz="0" w:space="0" w:color="auto"/>
        <w:left w:val="none" w:sz="0" w:space="0" w:color="auto"/>
        <w:bottom w:val="none" w:sz="0" w:space="0" w:color="auto"/>
        <w:right w:val="none" w:sz="0" w:space="0" w:color="auto"/>
      </w:divBdr>
    </w:div>
    <w:div w:id="1834374554">
      <w:bodyDiv w:val="1"/>
      <w:marLeft w:val="0"/>
      <w:marRight w:val="0"/>
      <w:marTop w:val="0"/>
      <w:marBottom w:val="0"/>
      <w:divBdr>
        <w:top w:val="none" w:sz="0" w:space="0" w:color="auto"/>
        <w:left w:val="none" w:sz="0" w:space="0" w:color="auto"/>
        <w:bottom w:val="none" w:sz="0" w:space="0" w:color="auto"/>
        <w:right w:val="none" w:sz="0" w:space="0" w:color="auto"/>
      </w:divBdr>
      <w:divsChild>
        <w:div w:id="40447102">
          <w:marLeft w:val="0"/>
          <w:marRight w:val="0"/>
          <w:marTop w:val="120"/>
          <w:marBottom w:val="240"/>
          <w:divBdr>
            <w:top w:val="none" w:sz="0" w:space="0" w:color="auto"/>
            <w:left w:val="none" w:sz="0" w:space="0" w:color="auto"/>
            <w:bottom w:val="none" w:sz="0" w:space="0" w:color="auto"/>
            <w:right w:val="none" w:sz="0" w:space="0" w:color="auto"/>
          </w:divBdr>
          <w:divsChild>
            <w:div w:id="14509774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60850373">
      <w:bodyDiv w:val="1"/>
      <w:marLeft w:val="0"/>
      <w:marRight w:val="0"/>
      <w:marTop w:val="0"/>
      <w:marBottom w:val="0"/>
      <w:divBdr>
        <w:top w:val="none" w:sz="0" w:space="0" w:color="auto"/>
        <w:left w:val="none" w:sz="0" w:space="0" w:color="auto"/>
        <w:bottom w:val="none" w:sz="0" w:space="0" w:color="auto"/>
        <w:right w:val="none" w:sz="0" w:space="0" w:color="auto"/>
      </w:divBdr>
    </w:div>
    <w:div w:id="1922106582">
      <w:bodyDiv w:val="1"/>
      <w:marLeft w:val="0"/>
      <w:marRight w:val="0"/>
      <w:marTop w:val="0"/>
      <w:marBottom w:val="0"/>
      <w:divBdr>
        <w:top w:val="none" w:sz="0" w:space="0" w:color="auto"/>
        <w:left w:val="none" w:sz="0" w:space="0" w:color="auto"/>
        <w:bottom w:val="none" w:sz="0" w:space="0" w:color="auto"/>
        <w:right w:val="none" w:sz="0" w:space="0" w:color="auto"/>
      </w:divBdr>
      <w:divsChild>
        <w:div w:id="150019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usa@uab.edu"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isnet.org/" TargetMode="External"/><Relationship Id="rId12" Type="http://schemas.openxmlformats.org/officeDocument/2006/relationships/hyperlink" Target="mailto:estohr@stevens.edu" TargetMode="External"/><Relationship Id="rId17" Type="http://schemas.openxmlformats.org/officeDocument/2006/relationships/hyperlink" Target="mailto:david.nemer@uky.edu" TargetMode="External"/><Relationship Id="rId2" Type="http://schemas.openxmlformats.org/officeDocument/2006/relationships/styles" Target="styles.xml"/><Relationship Id="rId16" Type="http://schemas.openxmlformats.org/officeDocument/2006/relationships/hyperlink" Target="mailto:xiongjj@appstate.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k.krauss@ru.ac.za" TargetMode="External"/><Relationship Id="rId5" Type="http://schemas.openxmlformats.org/officeDocument/2006/relationships/image" Target="media/image1.png"/><Relationship Id="rId15" Type="http://schemas.openxmlformats.org/officeDocument/2006/relationships/hyperlink" Target="mailto:hrweistr@vcu.edu" TargetMode="External"/><Relationship Id="rId10" Type="http://schemas.openxmlformats.org/officeDocument/2006/relationships/hyperlink" Target="mailto:arlene.bailey@uwimona.edu.jm" TargetMode="External"/><Relationship Id="rId19" Type="http://schemas.openxmlformats.org/officeDocument/2006/relationships/hyperlink" Target="http://aisnet.org/?SpecialInterestGroup" TargetMode="External"/><Relationship Id="rId4" Type="http://schemas.openxmlformats.org/officeDocument/2006/relationships/webSettings" Target="webSettings.xml"/><Relationship Id="rId9" Type="http://schemas.openxmlformats.org/officeDocument/2006/relationships/hyperlink" Target="mailto:squreshi@unomaha.edu" TargetMode="External"/><Relationship Id="rId14" Type="http://schemas.openxmlformats.org/officeDocument/2006/relationships/hyperlink" Target="mailto:mgarfield@bent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Garfield, Monica</dc:creator>
  <cp:lastModifiedBy>Sajda Qureshi</cp:lastModifiedBy>
  <cp:revision>2</cp:revision>
  <cp:lastPrinted>2017-08-04T20:48:00Z</cp:lastPrinted>
  <dcterms:created xsi:type="dcterms:W3CDTF">2017-08-04T20:57:00Z</dcterms:created>
  <dcterms:modified xsi:type="dcterms:W3CDTF">2017-08-04T20:57:00Z</dcterms:modified>
</cp:coreProperties>
</file>