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68ED1" w14:textId="6AE341B1" w:rsidR="007D7C78" w:rsidRPr="003A01F0" w:rsidRDefault="00CA1F9F" w:rsidP="00AC792F">
      <w:pPr>
        <w:jc w:val="center"/>
        <w:rPr>
          <w:rFonts w:asciiTheme="minorHAnsi" w:hAnsiTheme="minorHAnsi" w:cstheme="minorHAnsi"/>
          <w:b/>
          <w:sz w:val="28"/>
          <w:szCs w:val="28"/>
        </w:rPr>
      </w:pPr>
      <w:r w:rsidRPr="003A01F0">
        <w:rPr>
          <w:rFonts w:asciiTheme="minorHAnsi" w:hAnsiTheme="minorHAnsi" w:cstheme="minorHAnsi"/>
          <w:b/>
          <w:sz w:val="28"/>
          <w:szCs w:val="28"/>
        </w:rPr>
        <w:t>FACULTY POSITION</w:t>
      </w:r>
      <w:r w:rsidR="00AC792F" w:rsidRPr="003A01F0">
        <w:rPr>
          <w:rFonts w:asciiTheme="minorHAnsi" w:hAnsiTheme="minorHAnsi" w:cstheme="minorHAnsi"/>
          <w:b/>
          <w:sz w:val="28"/>
          <w:szCs w:val="28"/>
        </w:rPr>
        <w:t xml:space="preserve"> </w:t>
      </w:r>
      <w:r w:rsidR="00A6143E" w:rsidRPr="003A01F0">
        <w:rPr>
          <w:rFonts w:asciiTheme="minorHAnsi" w:hAnsiTheme="minorHAnsi" w:cstheme="minorHAnsi"/>
          <w:b/>
          <w:sz w:val="28"/>
          <w:szCs w:val="28"/>
        </w:rPr>
        <w:t xml:space="preserve">IN </w:t>
      </w:r>
      <w:r w:rsidR="00EC1155" w:rsidRPr="003A01F0">
        <w:rPr>
          <w:rFonts w:asciiTheme="minorHAnsi" w:hAnsiTheme="minorHAnsi" w:cstheme="minorHAnsi"/>
          <w:b/>
          <w:sz w:val="28"/>
          <w:szCs w:val="28"/>
        </w:rPr>
        <w:t>RETAIL MANAGEMENT</w:t>
      </w:r>
    </w:p>
    <w:p w14:paraId="6641C0B7" w14:textId="77777777" w:rsidR="007D7C78" w:rsidRPr="003A01F0" w:rsidRDefault="007D7C78">
      <w:pPr>
        <w:rPr>
          <w:rFonts w:asciiTheme="minorHAnsi" w:hAnsiTheme="minorHAnsi" w:cstheme="minorHAnsi"/>
          <w:sz w:val="24"/>
        </w:rPr>
      </w:pPr>
    </w:p>
    <w:p w14:paraId="28C4D5B6" w14:textId="21C20BC9" w:rsidR="00533186" w:rsidRPr="00533186" w:rsidRDefault="00533186" w:rsidP="00533186">
      <w:pPr>
        <w:jc w:val="both"/>
        <w:rPr>
          <w:rFonts w:asciiTheme="minorHAnsi" w:hAnsiTheme="minorHAnsi" w:cstheme="minorHAnsi"/>
          <w:color w:val="000000"/>
        </w:rPr>
      </w:pPr>
      <w:r w:rsidRPr="000D2033">
        <w:rPr>
          <w:rFonts w:asciiTheme="minorHAnsi" w:hAnsiTheme="minorHAnsi" w:cstheme="minorHAnsi"/>
          <w:color w:val="000000"/>
          <w:sz w:val="22"/>
          <w:szCs w:val="22"/>
          <w:lang w:eastAsia="en-GB"/>
        </w:rPr>
        <w:t xml:space="preserve">The </w:t>
      </w:r>
      <w:proofErr w:type="spellStart"/>
      <w:r w:rsidRPr="000D2033">
        <w:rPr>
          <w:rFonts w:asciiTheme="minorHAnsi" w:hAnsiTheme="minorHAnsi" w:cstheme="minorHAnsi"/>
          <w:color w:val="000000"/>
          <w:sz w:val="22"/>
          <w:szCs w:val="22"/>
          <w:lang w:eastAsia="en-GB"/>
        </w:rPr>
        <w:t>Bensadoun</w:t>
      </w:r>
      <w:proofErr w:type="spellEnd"/>
      <w:r w:rsidRPr="000D2033">
        <w:rPr>
          <w:rFonts w:asciiTheme="minorHAnsi" w:hAnsiTheme="minorHAnsi" w:cstheme="minorHAnsi"/>
          <w:color w:val="000000"/>
          <w:sz w:val="22"/>
          <w:szCs w:val="22"/>
          <w:lang w:eastAsia="en-GB"/>
        </w:rPr>
        <w:t xml:space="preserve"> School of Retail Management (BSRM) at McGill University invites applications from candidates with demonstrated quality research output and teaching excellence for a tenure-track position at the Assistant Professor level starting August 1, 2022. This position is multi-disciplinary. Preference will be given to candidates from Marketing, Organizational </w:t>
      </w:r>
      <w:proofErr w:type="spellStart"/>
      <w:r w:rsidRPr="000D2033">
        <w:rPr>
          <w:rFonts w:asciiTheme="minorHAnsi" w:hAnsiTheme="minorHAnsi" w:cstheme="minorHAnsi"/>
          <w:color w:val="000000"/>
          <w:sz w:val="22"/>
          <w:szCs w:val="22"/>
          <w:lang w:eastAsia="en-GB"/>
        </w:rPr>
        <w:t>Behaviour</w:t>
      </w:r>
      <w:proofErr w:type="spellEnd"/>
      <w:r w:rsidRPr="000D2033">
        <w:rPr>
          <w:rFonts w:asciiTheme="minorHAnsi" w:hAnsiTheme="minorHAnsi" w:cstheme="minorHAnsi"/>
          <w:color w:val="000000"/>
          <w:sz w:val="22"/>
          <w:szCs w:val="22"/>
          <w:lang w:eastAsia="en-GB"/>
        </w:rPr>
        <w:t xml:space="preserve">, </w:t>
      </w:r>
      <w:r w:rsidRPr="007A4BB5">
        <w:rPr>
          <w:rFonts w:asciiTheme="minorHAnsi" w:hAnsiTheme="minorHAnsi" w:cstheme="minorHAnsi"/>
          <w:color w:val="000000"/>
          <w:sz w:val="22"/>
          <w:szCs w:val="22"/>
          <w:lang w:eastAsia="en-GB"/>
        </w:rPr>
        <w:t>Strategy, or related disciplines,</w:t>
      </w:r>
      <w:r w:rsidR="00A66BD4" w:rsidRPr="007A4BB5">
        <w:rPr>
          <w:rFonts w:asciiTheme="minorHAnsi" w:hAnsiTheme="minorHAnsi" w:cstheme="minorHAnsi"/>
          <w:color w:val="000000"/>
          <w:sz w:val="22"/>
          <w:szCs w:val="22"/>
          <w:lang w:eastAsia="en-GB"/>
        </w:rPr>
        <w:t xml:space="preserve"> who employ qualitative research methods,</w:t>
      </w:r>
      <w:r w:rsidRPr="007A4BB5">
        <w:rPr>
          <w:rFonts w:asciiTheme="minorHAnsi" w:hAnsiTheme="minorHAnsi" w:cstheme="minorHAnsi"/>
          <w:color w:val="000000"/>
          <w:sz w:val="22"/>
          <w:szCs w:val="22"/>
          <w:lang w:eastAsia="en-GB"/>
        </w:rPr>
        <w:t xml:space="preserve"> but we encourage applicants from all areas of management whose interests fall within the broad area of retailing</w:t>
      </w:r>
      <w:r w:rsidR="00A66BD4" w:rsidRPr="007A4BB5">
        <w:rPr>
          <w:rFonts w:asciiTheme="minorHAnsi" w:hAnsiTheme="minorHAnsi" w:cstheme="minorHAnsi"/>
          <w:color w:val="000000"/>
          <w:sz w:val="22"/>
          <w:szCs w:val="22"/>
          <w:lang w:eastAsia="en-GB"/>
        </w:rPr>
        <w:t>, defined as any business-to-consumer commercial context</w:t>
      </w:r>
      <w:r w:rsidRPr="007A4BB5">
        <w:rPr>
          <w:rFonts w:asciiTheme="minorHAnsi" w:hAnsiTheme="minorHAnsi" w:cstheme="minorHAnsi"/>
          <w:color w:val="000000"/>
          <w:sz w:val="22"/>
          <w:szCs w:val="22"/>
          <w:lang w:eastAsia="en-GB"/>
        </w:rPr>
        <w:t>. Teaching load and salary are</w:t>
      </w:r>
      <w:r w:rsidRPr="000D2033">
        <w:rPr>
          <w:rFonts w:asciiTheme="minorHAnsi" w:hAnsiTheme="minorHAnsi" w:cstheme="minorHAnsi"/>
          <w:color w:val="000000"/>
          <w:sz w:val="22"/>
          <w:szCs w:val="22"/>
          <w:lang w:eastAsia="en-GB"/>
        </w:rPr>
        <w:t xml:space="preserve"> competitive. More senior candidates may be considered for appointment at the level of Associate Professor (with or without tenure).</w:t>
      </w:r>
      <w:r w:rsidRPr="00533186">
        <w:rPr>
          <w:rFonts w:asciiTheme="minorHAnsi" w:hAnsiTheme="minorHAnsi" w:cstheme="minorHAnsi"/>
          <w:color w:val="000000"/>
          <w:lang w:eastAsia="en-GB"/>
        </w:rPr>
        <w:t> </w:t>
      </w:r>
    </w:p>
    <w:p w14:paraId="0F6E5A09" w14:textId="1780CFFB" w:rsidR="00533186" w:rsidRPr="00533186" w:rsidRDefault="00533186" w:rsidP="00A9274F">
      <w:pPr>
        <w:pStyle w:val="Default"/>
        <w:jc w:val="both"/>
        <w:rPr>
          <w:rFonts w:asciiTheme="minorHAnsi" w:hAnsiTheme="minorHAnsi" w:cstheme="minorHAnsi"/>
          <w:sz w:val="22"/>
          <w:szCs w:val="22"/>
          <w:lang w:val="en-US"/>
        </w:rPr>
      </w:pPr>
    </w:p>
    <w:p w14:paraId="69B2A9F8" w14:textId="6C0E3E74" w:rsidR="00915A6F" w:rsidRPr="003A01F0" w:rsidRDefault="00CE5F51" w:rsidP="004A3F6B">
      <w:pPr>
        <w:pStyle w:val="p1"/>
        <w:jc w:val="both"/>
        <w:rPr>
          <w:rFonts w:asciiTheme="minorHAnsi" w:hAnsiTheme="minorHAnsi" w:cstheme="minorHAnsi"/>
          <w:color w:val="000000" w:themeColor="text1"/>
          <w:sz w:val="22"/>
          <w:szCs w:val="22"/>
        </w:rPr>
      </w:pPr>
      <w:r w:rsidRPr="003A01F0">
        <w:rPr>
          <w:rFonts w:asciiTheme="minorHAnsi" w:hAnsiTheme="minorHAnsi" w:cstheme="minorHAnsi"/>
          <w:color w:val="000000" w:themeColor="text1"/>
          <w:sz w:val="22"/>
          <w:szCs w:val="22"/>
        </w:rPr>
        <w:t xml:space="preserve">BSRM is </w:t>
      </w:r>
      <w:r w:rsidR="006C557D" w:rsidRPr="003A01F0">
        <w:rPr>
          <w:rFonts w:asciiTheme="minorHAnsi" w:hAnsiTheme="minorHAnsi" w:cstheme="minorHAnsi"/>
          <w:color w:val="000000" w:themeColor="text1"/>
          <w:sz w:val="22"/>
          <w:szCs w:val="22"/>
        </w:rPr>
        <w:t>a</w:t>
      </w:r>
      <w:r w:rsidR="00C3570F" w:rsidRPr="003A01F0">
        <w:rPr>
          <w:rFonts w:asciiTheme="minorHAnsi" w:hAnsiTheme="minorHAnsi" w:cstheme="minorHAnsi"/>
          <w:color w:val="000000" w:themeColor="text1"/>
          <w:sz w:val="22"/>
          <w:szCs w:val="22"/>
        </w:rPr>
        <w:t xml:space="preserve">n </w:t>
      </w:r>
      <w:r w:rsidR="001F3E1A" w:rsidRPr="003A01F0">
        <w:rPr>
          <w:rFonts w:asciiTheme="minorHAnsi" w:hAnsiTheme="minorHAnsi" w:cstheme="minorHAnsi"/>
          <w:color w:val="000000" w:themeColor="text1"/>
          <w:sz w:val="22"/>
          <w:szCs w:val="22"/>
        </w:rPr>
        <w:t xml:space="preserve">endowed School that aims to </w:t>
      </w:r>
      <w:r w:rsidR="00A6778C" w:rsidRPr="003A01F0">
        <w:rPr>
          <w:rFonts w:asciiTheme="minorHAnsi" w:hAnsiTheme="minorHAnsi" w:cstheme="minorHAnsi"/>
          <w:color w:val="000000" w:themeColor="text1"/>
          <w:sz w:val="22"/>
          <w:szCs w:val="22"/>
        </w:rPr>
        <w:t xml:space="preserve">be the world’s premier institution dedicated to the future of retail. It is </w:t>
      </w:r>
      <w:r w:rsidR="006C557D" w:rsidRPr="003A01F0">
        <w:rPr>
          <w:rFonts w:asciiTheme="minorHAnsi" w:hAnsiTheme="minorHAnsi" w:cstheme="minorHAnsi"/>
          <w:color w:val="000000" w:themeColor="text1"/>
          <w:sz w:val="22"/>
          <w:szCs w:val="22"/>
        </w:rPr>
        <w:t xml:space="preserve">part of </w:t>
      </w:r>
      <w:r w:rsidR="00F355D5" w:rsidRPr="003A01F0">
        <w:rPr>
          <w:rFonts w:asciiTheme="minorHAnsi" w:hAnsiTheme="minorHAnsi" w:cstheme="minorHAnsi"/>
          <w:color w:val="000000" w:themeColor="text1"/>
          <w:sz w:val="22"/>
          <w:szCs w:val="22"/>
        </w:rPr>
        <w:t xml:space="preserve">McGill University’s </w:t>
      </w:r>
      <w:proofErr w:type="spellStart"/>
      <w:r w:rsidR="0016590F" w:rsidRPr="003A01F0">
        <w:rPr>
          <w:rFonts w:asciiTheme="minorHAnsi" w:hAnsiTheme="minorHAnsi" w:cstheme="minorHAnsi"/>
          <w:color w:val="000000" w:themeColor="text1"/>
          <w:sz w:val="22"/>
          <w:szCs w:val="22"/>
        </w:rPr>
        <w:t>Desautels</w:t>
      </w:r>
      <w:proofErr w:type="spellEnd"/>
      <w:r w:rsidR="0016590F" w:rsidRPr="003A01F0">
        <w:rPr>
          <w:rFonts w:asciiTheme="minorHAnsi" w:hAnsiTheme="minorHAnsi" w:cstheme="minorHAnsi"/>
          <w:color w:val="000000" w:themeColor="text1"/>
          <w:sz w:val="22"/>
          <w:szCs w:val="22"/>
        </w:rPr>
        <w:t xml:space="preserve"> Faculty of Management</w:t>
      </w:r>
      <w:r w:rsidR="00F355D5" w:rsidRPr="003A01F0">
        <w:rPr>
          <w:rFonts w:asciiTheme="minorHAnsi" w:hAnsiTheme="minorHAnsi" w:cstheme="minorHAnsi"/>
          <w:color w:val="000000" w:themeColor="text1"/>
          <w:sz w:val="22"/>
          <w:szCs w:val="22"/>
        </w:rPr>
        <w:t xml:space="preserve">, which </w:t>
      </w:r>
      <w:r w:rsidR="0016590F" w:rsidRPr="003A01F0">
        <w:rPr>
          <w:rFonts w:asciiTheme="minorHAnsi" w:hAnsiTheme="minorHAnsi" w:cstheme="minorHAnsi"/>
          <w:color w:val="000000" w:themeColor="text1"/>
          <w:sz w:val="22"/>
          <w:szCs w:val="22"/>
        </w:rPr>
        <w:t xml:space="preserve">has </w:t>
      </w:r>
      <w:r w:rsidR="00CA36A2" w:rsidRPr="003A01F0">
        <w:rPr>
          <w:rFonts w:asciiTheme="minorHAnsi" w:hAnsiTheme="minorHAnsi" w:cstheme="minorHAnsi"/>
          <w:color w:val="000000" w:themeColor="text1"/>
          <w:sz w:val="22"/>
          <w:szCs w:val="22"/>
        </w:rPr>
        <w:t xml:space="preserve">80+ </w:t>
      </w:r>
      <w:r w:rsidR="00AA5D33" w:rsidRPr="003A01F0">
        <w:rPr>
          <w:rFonts w:asciiTheme="minorHAnsi" w:hAnsiTheme="minorHAnsi" w:cstheme="minorHAnsi"/>
          <w:color w:val="000000" w:themeColor="text1"/>
          <w:sz w:val="22"/>
          <w:szCs w:val="22"/>
        </w:rPr>
        <w:t xml:space="preserve">tenured/tenure-track </w:t>
      </w:r>
      <w:r w:rsidR="0016590F" w:rsidRPr="003A01F0">
        <w:rPr>
          <w:rFonts w:asciiTheme="minorHAnsi" w:hAnsiTheme="minorHAnsi" w:cstheme="minorHAnsi"/>
          <w:color w:val="000000" w:themeColor="text1"/>
          <w:sz w:val="22"/>
          <w:szCs w:val="22"/>
        </w:rPr>
        <w:t>professors</w:t>
      </w:r>
      <w:r w:rsidR="00AA5D33" w:rsidRPr="003A01F0">
        <w:rPr>
          <w:rFonts w:asciiTheme="minorHAnsi" w:hAnsiTheme="minorHAnsi" w:cstheme="minorHAnsi"/>
          <w:color w:val="000000" w:themeColor="text1"/>
          <w:sz w:val="22"/>
          <w:szCs w:val="22"/>
        </w:rPr>
        <w:t xml:space="preserve"> and 105+ full-time academic staff</w:t>
      </w:r>
      <w:r w:rsidR="009C3513" w:rsidRPr="003A01F0">
        <w:rPr>
          <w:rFonts w:asciiTheme="minorHAnsi" w:hAnsiTheme="minorHAnsi" w:cstheme="minorHAnsi"/>
          <w:color w:val="000000" w:themeColor="text1"/>
          <w:sz w:val="22"/>
          <w:szCs w:val="22"/>
        </w:rPr>
        <w:t xml:space="preserve">, </w:t>
      </w:r>
      <w:r w:rsidR="00C21FDB" w:rsidRPr="003A01F0">
        <w:rPr>
          <w:rFonts w:asciiTheme="minorHAnsi" w:hAnsiTheme="minorHAnsi" w:cstheme="minorHAnsi"/>
          <w:color w:val="000000" w:themeColor="text1"/>
          <w:sz w:val="22"/>
          <w:szCs w:val="22"/>
        </w:rPr>
        <w:t>several</w:t>
      </w:r>
      <w:r w:rsidR="00F355D5" w:rsidRPr="003A01F0">
        <w:rPr>
          <w:rFonts w:asciiTheme="minorHAnsi" w:hAnsiTheme="minorHAnsi" w:cstheme="minorHAnsi"/>
          <w:color w:val="000000" w:themeColor="text1"/>
          <w:sz w:val="22"/>
          <w:szCs w:val="22"/>
        </w:rPr>
        <w:t xml:space="preserve"> </w:t>
      </w:r>
      <w:r w:rsidR="00C21FDB" w:rsidRPr="003A01F0">
        <w:rPr>
          <w:rFonts w:asciiTheme="minorHAnsi" w:hAnsiTheme="minorHAnsi" w:cstheme="minorHAnsi"/>
          <w:color w:val="000000" w:themeColor="text1"/>
          <w:sz w:val="22"/>
          <w:szCs w:val="22"/>
        </w:rPr>
        <w:t xml:space="preserve">of </w:t>
      </w:r>
      <w:r w:rsidR="00F355D5" w:rsidRPr="003A01F0">
        <w:rPr>
          <w:rFonts w:asciiTheme="minorHAnsi" w:hAnsiTheme="minorHAnsi" w:cstheme="minorHAnsi"/>
          <w:color w:val="000000" w:themeColor="text1"/>
          <w:sz w:val="22"/>
          <w:szCs w:val="22"/>
        </w:rPr>
        <w:t>wh</w:t>
      </w:r>
      <w:r w:rsidR="00C21FDB" w:rsidRPr="003A01F0">
        <w:rPr>
          <w:rFonts w:asciiTheme="minorHAnsi" w:hAnsiTheme="minorHAnsi" w:cstheme="minorHAnsi"/>
          <w:color w:val="000000" w:themeColor="text1"/>
          <w:sz w:val="22"/>
          <w:szCs w:val="22"/>
        </w:rPr>
        <w:t>om</w:t>
      </w:r>
      <w:r w:rsidR="006C557D" w:rsidRPr="003A01F0">
        <w:rPr>
          <w:rFonts w:asciiTheme="minorHAnsi" w:hAnsiTheme="minorHAnsi" w:cstheme="minorHAnsi"/>
          <w:color w:val="000000" w:themeColor="text1"/>
          <w:sz w:val="22"/>
          <w:szCs w:val="22"/>
        </w:rPr>
        <w:t xml:space="preserve"> </w:t>
      </w:r>
      <w:r w:rsidR="009C3513" w:rsidRPr="003A01F0">
        <w:rPr>
          <w:rFonts w:asciiTheme="minorHAnsi" w:hAnsiTheme="minorHAnsi" w:cstheme="minorHAnsi"/>
          <w:color w:val="000000" w:themeColor="text1"/>
          <w:sz w:val="22"/>
          <w:szCs w:val="22"/>
        </w:rPr>
        <w:t xml:space="preserve">are </w:t>
      </w:r>
      <w:r w:rsidR="00D80082" w:rsidRPr="003A01F0">
        <w:rPr>
          <w:rFonts w:asciiTheme="minorHAnsi" w:hAnsiTheme="minorHAnsi" w:cstheme="minorHAnsi"/>
          <w:color w:val="000000" w:themeColor="text1"/>
          <w:sz w:val="22"/>
          <w:szCs w:val="22"/>
        </w:rPr>
        <w:t xml:space="preserve">interested in </w:t>
      </w:r>
      <w:r w:rsidR="006C557D" w:rsidRPr="003A01F0">
        <w:rPr>
          <w:rFonts w:asciiTheme="minorHAnsi" w:hAnsiTheme="minorHAnsi" w:cstheme="minorHAnsi"/>
          <w:color w:val="000000" w:themeColor="text1"/>
          <w:sz w:val="22"/>
          <w:szCs w:val="22"/>
        </w:rPr>
        <w:t>retail management</w:t>
      </w:r>
      <w:r w:rsidR="00F355D5" w:rsidRPr="003A01F0">
        <w:rPr>
          <w:rFonts w:asciiTheme="minorHAnsi" w:hAnsiTheme="minorHAnsi" w:cstheme="minorHAnsi"/>
          <w:color w:val="000000" w:themeColor="text1"/>
          <w:sz w:val="22"/>
          <w:szCs w:val="22"/>
        </w:rPr>
        <w:t>-</w:t>
      </w:r>
      <w:r w:rsidR="006C557D" w:rsidRPr="003A01F0">
        <w:rPr>
          <w:rFonts w:asciiTheme="minorHAnsi" w:hAnsiTheme="minorHAnsi" w:cstheme="minorHAnsi"/>
          <w:color w:val="000000" w:themeColor="text1"/>
          <w:sz w:val="22"/>
          <w:szCs w:val="22"/>
        </w:rPr>
        <w:t xml:space="preserve">oriented research. </w:t>
      </w:r>
      <w:r w:rsidR="00A6778C" w:rsidRPr="003A01F0">
        <w:rPr>
          <w:rFonts w:asciiTheme="minorHAnsi" w:hAnsiTheme="minorHAnsi" w:cstheme="minorHAnsi"/>
          <w:color w:val="000000" w:themeColor="text1"/>
          <w:sz w:val="22"/>
          <w:szCs w:val="22"/>
        </w:rPr>
        <w:t xml:space="preserve">BSRM </w:t>
      </w:r>
      <w:r w:rsidR="006E5F4B" w:rsidRPr="003A01F0">
        <w:rPr>
          <w:rFonts w:asciiTheme="minorHAnsi" w:hAnsiTheme="minorHAnsi" w:cstheme="minorHAnsi"/>
          <w:color w:val="000000" w:themeColor="text1"/>
          <w:sz w:val="22"/>
          <w:szCs w:val="22"/>
        </w:rPr>
        <w:t>offer</w:t>
      </w:r>
      <w:r w:rsidR="00EA2AA4" w:rsidRPr="003A01F0">
        <w:rPr>
          <w:rFonts w:asciiTheme="minorHAnsi" w:hAnsiTheme="minorHAnsi" w:cstheme="minorHAnsi"/>
          <w:color w:val="000000" w:themeColor="text1"/>
          <w:sz w:val="22"/>
          <w:szCs w:val="22"/>
        </w:rPr>
        <w:t>s</w:t>
      </w:r>
      <w:r w:rsidR="00A6778C" w:rsidRPr="003A01F0">
        <w:rPr>
          <w:rFonts w:asciiTheme="minorHAnsi" w:hAnsiTheme="minorHAnsi" w:cstheme="minorHAnsi"/>
          <w:color w:val="000000" w:themeColor="text1"/>
          <w:sz w:val="22"/>
          <w:szCs w:val="22"/>
        </w:rPr>
        <w:t xml:space="preserve"> academic programs at all levels</w:t>
      </w:r>
      <w:r w:rsidR="00915A6F" w:rsidRPr="003A01F0">
        <w:rPr>
          <w:rFonts w:asciiTheme="minorHAnsi" w:hAnsiTheme="minorHAnsi" w:cstheme="minorHAnsi"/>
          <w:color w:val="000000" w:themeColor="text1"/>
          <w:sz w:val="22"/>
          <w:szCs w:val="22"/>
        </w:rPr>
        <w:t xml:space="preserve"> - </w:t>
      </w:r>
      <w:r w:rsidR="00A6778C" w:rsidRPr="003A01F0">
        <w:rPr>
          <w:rFonts w:asciiTheme="minorHAnsi" w:hAnsiTheme="minorHAnsi" w:cstheme="minorHAnsi"/>
          <w:color w:val="000000" w:themeColor="text1"/>
          <w:sz w:val="22"/>
          <w:szCs w:val="22"/>
        </w:rPr>
        <w:t xml:space="preserve">Bachelor, Masters, PhD and Executive, </w:t>
      </w:r>
      <w:r w:rsidR="006E5F4B" w:rsidRPr="003A01F0">
        <w:rPr>
          <w:rFonts w:asciiTheme="minorHAnsi" w:hAnsiTheme="minorHAnsi" w:cstheme="minorHAnsi"/>
          <w:color w:val="000000" w:themeColor="text1"/>
          <w:sz w:val="22"/>
          <w:szCs w:val="22"/>
        </w:rPr>
        <w:t xml:space="preserve">and </w:t>
      </w:r>
      <w:r w:rsidR="00915A6F" w:rsidRPr="003A01F0">
        <w:rPr>
          <w:rFonts w:asciiTheme="minorHAnsi" w:hAnsiTheme="minorHAnsi" w:cstheme="minorHAnsi"/>
          <w:color w:val="000000" w:themeColor="text1"/>
          <w:sz w:val="22"/>
          <w:szCs w:val="22"/>
        </w:rPr>
        <w:t xml:space="preserve">collaborates </w:t>
      </w:r>
      <w:r w:rsidR="00A6778C" w:rsidRPr="003A01F0">
        <w:rPr>
          <w:rFonts w:asciiTheme="minorHAnsi" w:hAnsiTheme="minorHAnsi" w:cstheme="minorHAnsi"/>
          <w:color w:val="000000" w:themeColor="text1"/>
          <w:sz w:val="22"/>
          <w:szCs w:val="22"/>
        </w:rPr>
        <w:t>with industry partners from all over the world</w:t>
      </w:r>
      <w:r w:rsidR="00981803" w:rsidRPr="003A01F0">
        <w:rPr>
          <w:rFonts w:asciiTheme="minorHAnsi" w:hAnsiTheme="minorHAnsi" w:cstheme="minorHAnsi"/>
          <w:color w:val="000000" w:themeColor="text1"/>
          <w:sz w:val="22"/>
          <w:szCs w:val="22"/>
        </w:rPr>
        <w:t xml:space="preserve"> (</w:t>
      </w:r>
      <w:hyperlink r:id="rId9" w:history="1">
        <w:r w:rsidR="00915A6F" w:rsidRPr="003A01F0">
          <w:rPr>
            <w:rStyle w:val="Hyperlink"/>
            <w:rFonts w:asciiTheme="minorHAnsi" w:hAnsiTheme="minorHAnsi" w:cstheme="minorHAnsi"/>
            <w:sz w:val="22"/>
            <w:szCs w:val="22"/>
          </w:rPr>
          <w:t>https://www.mcgill.ca/bensadoun-school/about-bsrm/mission-vision</w:t>
        </w:r>
      </w:hyperlink>
      <w:r w:rsidR="00981803" w:rsidRPr="003A01F0">
        <w:rPr>
          <w:rFonts w:asciiTheme="minorHAnsi" w:hAnsiTheme="minorHAnsi" w:cstheme="minorHAnsi"/>
          <w:color w:val="000000" w:themeColor="text1"/>
          <w:sz w:val="22"/>
          <w:szCs w:val="22"/>
        </w:rPr>
        <w:t>)</w:t>
      </w:r>
      <w:r w:rsidR="00A6778C" w:rsidRPr="003A01F0">
        <w:rPr>
          <w:rFonts w:asciiTheme="minorHAnsi" w:hAnsiTheme="minorHAnsi" w:cstheme="minorHAnsi"/>
          <w:color w:val="000000" w:themeColor="text1"/>
          <w:sz w:val="22"/>
          <w:szCs w:val="22"/>
        </w:rPr>
        <w:t xml:space="preserve">. </w:t>
      </w:r>
    </w:p>
    <w:p w14:paraId="534C0ADC" w14:textId="578D7AF3" w:rsidR="00A6778C" w:rsidRPr="003A01F0" w:rsidRDefault="00582252" w:rsidP="004A3F6B">
      <w:pPr>
        <w:pStyle w:val="p1"/>
        <w:jc w:val="both"/>
        <w:rPr>
          <w:rFonts w:asciiTheme="minorHAnsi" w:hAnsiTheme="minorHAnsi" w:cstheme="minorHAnsi"/>
          <w:color w:val="000000" w:themeColor="text1"/>
          <w:sz w:val="22"/>
          <w:szCs w:val="22"/>
        </w:rPr>
      </w:pPr>
      <w:r w:rsidRPr="003A01F0">
        <w:rPr>
          <w:rFonts w:asciiTheme="minorHAnsi" w:hAnsiTheme="minorHAnsi" w:cstheme="minorHAnsi"/>
          <w:color w:val="000000" w:themeColor="text1"/>
          <w:sz w:val="22"/>
          <w:szCs w:val="22"/>
        </w:rPr>
        <w:t xml:space="preserve">The School </w:t>
      </w:r>
      <w:r w:rsidR="00A6778C" w:rsidRPr="003A01F0">
        <w:rPr>
          <w:rFonts w:asciiTheme="minorHAnsi" w:hAnsiTheme="minorHAnsi" w:cstheme="minorHAnsi"/>
          <w:color w:val="000000" w:themeColor="text1"/>
          <w:sz w:val="22"/>
          <w:szCs w:val="22"/>
        </w:rPr>
        <w:t>is mandated to perform cutting-edge</w:t>
      </w:r>
      <w:r w:rsidR="003D21A3" w:rsidRPr="003A01F0">
        <w:rPr>
          <w:rFonts w:asciiTheme="minorHAnsi" w:hAnsiTheme="minorHAnsi" w:cstheme="minorHAnsi"/>
          <w:color w:val="000000" w:themeColor="text1"/>
          <w:sz w:val="22"/>
          <w:szCs w:val="22"/>
        </w:rPr>
        <w:t>,</w:t>
      </w:r>
      <w:r w:rsidR="00A6778C" w:rsidRPr="003A01F0">
        <w:rPr>
          <w:rFonts w:asciiTheme="minorHAnsi" w:hAnsiTheme="minorHAnsi" w:cstheme="minorHAnsi"/>
          <w:color w:val="000000" w:themeColor="text1"/>
          <w:sz w:val="22"/>
          <w:szCs w:val="22"/>
        </w:rPr>
        <w:t xml:space="preserve"> integrative research that builds on expertise from across </w:t>
      </w:r>
      <w:r w:rsidR="00261394" w:rsidRPr="003A01F0">
        <w:rPr>
          <w:rFonts w:asciiTheme="minorHAnsi" w:hAnsiTheme="minorHAnsi" w:cstheme="minorHAnsi"/>
          <w:color w:val="000000" w:themeColor="text1"/>
          <w:sz w:val="22"/>
          <w:szCs w:val="22"/>
        </w:rPr>
        <w:t xml:space="preserve">the </w:t>
      </w:r>
      <w:r w:rsidR="00EA2AA4" w:rsidRPr="003A01F0">
        <w:rPr>
          <w:rFonts w:asciiTheme="minorHAnsi" w:hAnsiTheme="minorHAnsi" w:cstheme="minorHAnsi"/>
          <w:color w:val="000000" w:themeColor="text1"/>
          <w:sz w:val="22"/>
          <w:szCs w:val="22"/>
        </w:rPr>
        <w:t xml:space="preserve">Management </w:t>
      </w:r>
      <w:r w:rsidR="00261394" w:rsidRPr="003A01F0">
        <w:rPr>
          <w:rFonts w:asciiTheme="minorHAnsi" w:hAnsiTheme="minorHAnsi" w:cstheme="minorHAnsi"/>
          <w:color w:val="000000" w:themeColor="text1"/>
          <w:sz w:val="22"/>
          <w:szCs w:val="22"/>
        </w:rPr>
        <w:t>Faculty</w:t>
      </w:r>
      <w:r w:rsidR="00EE5F9D" w:rsidRPr="003A01F0">
        <w:rPr>
          <w:rFonts w:asciiTheme="minorHAnsi" w:hAnsiTheme="minorHAnsi" w:cstheme="minorHAnsi"/>
          <w:color w:val="000000" w:themeColor="text1"/>
          <w:sz w:val="22"/>
          <w:szCs w:val="22"/>
        </w:rPr>
        <w:t>,</w:t>
      </w:r>
      <w:r w:rsidR="00261394" w:rsidRPr="003A01F0">
        <w:rPr>
          <w:rFonts w:asciiTheme="minorHAnsi" w:hAnsiTheme="minorHAnsi" w:cstheme="minorHAnsi"/>
          <w:color w:val="000000" w:themeColor="text1"/>
          <w:sz w:val="22"/>
          <w:szCs w:val="22"/>
        </w:rPr>
        <w:t xml:space="preserve"> as well as from other parts of the </w:t>
      </w:r>
      <w:r w:rsidR="00A6778C" w:rsidRPr="003A01F0">
        <w:rPr>
          <w:rFonts w:asciiTheme="minorHAnsi" w:hAnsiTheme="minorHAnsi" w:cstheme="minorHAnsi"/>
          <w:color w:val="000000" w:themeColor="text1"/>
          <w:sz w:val="22"/>
          <w:szCs w:val="22"/>
        </w:rPr>
        <w:t>University</w:t>
      </w:r>
      <w:r w:rsidR="003D21A3" w:rsidRPr="003A01F0">
        <w:rPr>
          <w:rFonts w:asciiTheme="minorHAnsi" w:hAnsiTheme="minorHAnsi" w:cstheme="minorHAnsi"/>
          <w:color w:val="000000" w:themeColor="text1"/>
          <w:sz w:val="22"/>
          <w:szCs w:val="22"/>
        </w:rPr>
        <w:t>,</w:t>
      </w:r>
      <w:r w:rsidR="00A6778C" w:rsidRPr="003A01F0">
        <w:rPr>
          <w:rFonts w:asciiTheme="minorHAnsi" w:hAnsiTheme="minorHAnsi" w:cstheme="minorHAnsi"/>
          <w:color w:val="000000" w:themeColor="text1"/>
          <w:sz w:val="22"/>
          <w:szCs w:val="22"/>
        </w:rPr>
        <w:t xml:space="preserve"> such as </w:t>
      </w:r>
      <w:r w:rsidR="00676BAC" w:rsidRPr="003A01F0">
        <w:rPr>
          <w:rFonts w:asciiTheme="minorHAnsi" w:hAnsiTheme="minorHAnsi" w:cstheme="minorHAnsi"/>
          <w:color w:val="000000" w:themeColor="text1"/>
          <w:sz w:val="22"/>
          <w:szCs w:val="22"/>
        </w:rPr>
        <w:t xml:space="preserve">Computer Science, </w:t>
      </w:r>
      <w:r w:rsidR="00EA2AA4" w:rsidRPr="003A01F0">
        <w:rPr>
          <w:rFonts w:asciiTheme="minorHAnsi" w:hAnsiTheme="minorHAnsi" w:cstheme="minorHAnsi"/>
          <w:color w:val="000000" w:themeColor="text1"/>
          <w:sz w:val="22"/>
          <w:szCs w:val="22"/>
        </w:rPr>
        <w:t xml:space="preserve">Engineering, </w:t>
      </w:r>
      <w:r w:rsidR="00676BAC" w:rsidRPr="003A01F0">
        <w:rPr>
          <w:rFonts w:asciiTheme="minorHAnsi" w:hAnsiTheme="minorHAnsi" w:cstheme="minorHAnsi"/>
          <w:color w:val="000000" w:themeColor="text1"/>
          <w:sz w:val="22"/>
          <w:szCs w:val="22"/>
        </w:rPr>
        <w:t>Public Health, Agricultural and E</w:t>
      </w:r>
      <w:r w:rsidR="00AA5D33" w:rsidRPr="003A01F0">
        <w:rPr>
          <w:rFonts w:asciiTheme="minorHAnsi" w:hAnsiTheme="minorHAnsi" w:cstheme="minorHAnsi"/>
          <w:color w:val="000000" w:themeColor="text1"/>
          <w:sz w:val="22"/>
          <w:szCs w:val="22"/>
        </w:rPr>
        <w:t>nv</w:t>
      </w:r>
      <w:r w:rsidR="00676BAC" w:rsidRPr="003A01F0">
        <w:rPr>
          <w:rFonts w:asciiTheme="minorHAnsi" w:hAnsiTheme="minorHAnsi" w:cstheme="minorHAnsi"/>
          <w:color w:val="000000" w:themeColor="text1"/>
          <w:sz w:val="22"/>
          <w:szCs w:val="22"/>
        </w:rPr>
        <w:t xml:space="preserve">ironmental Sciences, Sustainability and Public Policy. </w:t>
      </w:r>
    </w:p>
    <w:p w14:paraId="27498393" w14:textId="77777777" w:rsidR="006C557D" w:rsidRPr="003A01F0" w:rsidRDefault="006C557D" w:rsidP="004A3F6B">
      <w:pPr>
        <w:jc w:val="both"/>
        <w:rPr>
          <w:rFonts w:asciiTheme="minorHAnsi" w:hAnsiTheme="minorHAnsi" w:cstheme="minorHAnsi"/>
          <w:sz w:val="22"/>
          <w:szCs w:val="22"/>
        </w:rPr>
      </w:pPr>
    </w:p>
    <w:p w14:paraId="4A495639" w14:textId="7CEC7394" w:rsidR="00B04915" w:rsidRPr="003A01F0" w:rsidRDefault="00676BAC" w:rsidP="004A3F6B">
      <w:pPr>
        <w:jc w:val="both"/>
        <w:rPr>
          <w:rFonts w:asciiTheme="minorHAnsi" w:hAnsiTheme="minorHAnsi" w:cstheme="minorHAnsi"/>
          <w:sz w:val="22"/>
          <w:szCs w:val="22"/>
        </w:rPr>
      </w:pPr>
      <w:proofErr w:type="gramStart"/>
      <w:r w:rsidRPr="003A01F0">
        <w:rPr>
          <w:rFonts w:asciiTheme="minorHAnsi" w:hAnsiTheme="minorHAnsi" w:cstheme="minorHAnsi"/>
          <w:sz w:val="22"/>
          <w:szCs w:val="22"/>
        </w:rPr>
        <w:t>While</w:t>
      </w:r>
      <w:r w:rsidR="00F355D5" w:rsidRPr="003A01F0">
        <w:rPr>
          <w:rFonts w:asciiTheme="minorHAnsi" w:hAnsiTheme="minorHAnsi" w:cstheme="minorHAnsi"/>
          <w:sz w:val="22"/>
          <w:szCs w:val="22"/>
        </w:rPr>
        <w:t xml:space="preserve"> the</w:t>
      </w:r>
      <w:r w:rsidRPr="003A01F0">
        <w:rPr>
          <w:rFonts w:asciiTheme="minorHAnsi" w:hAnsiTheme="minorHAnsi" w:cstheme="minorHAnsi"/>
          <w:sz w:val="22"/>
          <w:szCs w:val="22"/>
        </w:rPr>
        <w:t xml:space="preserve"> </w:t>
      </w:r>
      <w:proofErr w:type="spellStart"/>
      <w:r w:rsidRPr="003A01F0">
        <w:rPr>
          <w:rFonts w:asciiTheme="minorHAnsi" w:hAnsiTheme="minorHAnsi" w:cstheme="minorHAnsi"/>
          <w:sz w:val="22"/>
          <w:szCs w:val="22"/>
        </w:rPr>
        <w:t>Desautels</w:t>
      </w:r>
      <w:proofErr w:type="spellEnd"/>
      <w:r w:rsidRPr="003A01F0">
        <w:rPr>
          <w:rFonts w:asciiTheme="minorHAnsi" w:hAnsiTheme="minorHAnsi" w:cstheme="minorHAnsi"/>
          <w:sz w:val="22"/>
          <w:szCs w:val="22"/>
        </w:rPr>
        <w:t xml:space="preserve"> Faculty of Management is organized </w:t>
      </w:r>
      <w:r w:rsidR="00F355D5" w:rsidRPr="003A01F0">
        <w:rPr>
          <w:rFonts w:asciiTheme="minorHAnsi" w:hAnsiTheme="minorHAnsi" w:cstheme="minorHAnsi"/>
          <w:sz w:val="22"/>
          <w:szCs w:val="22"/>
        </w:rPr>
        <w:t xml:space="preserve">by </w:t>
      </w:r>
      <w:r w:rsidRPr="003A01F0">
        <w:rPr>
          <w:rFonts w:asciiTheme="minorHAnsi" w:hAnsiTheme="minorHAnsi" w:cstheme="minorHAnsi"/>
          <w:sz w:val="22"/>
          <w:szCs w:val="22"/>
        </w:rPr>
        <w:t>trad</w:t>
      </w:r>
      <w:r w:rsidR="00204F7E" w:rsidRPr="003A01F0">
        <w:rPr>
          <w:rFonts w:asciiTheme="minorHAnsi" w:hAnsiTheme="minorHAnsi" w:cstheme="minorHAnsi"/>
          <w:sz w:val="22"/>
          <w:szCs w:val="22"/>
        </w:rPr>
        <w:t>itional functional areas</w:t>
      </w:r>
      <w:proofErr w:type="gramEnd"/>
      <w:r w:rsidR="00204F7E" w:rsidRPr="003A01F0">
        <w:rPr>
          <w:rFonts w:asciiTheme="minorHAnsi" w:hAnsiTheme="minorHAnsi" w:cstheme="minorHAnsi"/>
          <w:sz w:val="22"/>
          <w:szCs w:val="22"/>
        </w:rPr>
        <w:t xml:space="preserve"> (e.g.</w:t>
      </w:r>
      <w:r w:rsidRPr="003A01F0">
        <w:rPr>
          <w:rFonts w:asciiTheme="minorHAnsi" w:hAnsiTheme="minorHAnsi" w:cstheme="minorHAnsi"/>
          <w:sz w:val="22"/>
          <w:szCs w:val="22"/>
        </w:rPr>
        <w:t xml:space="preserve"> Marketing</w:t>
      </w:r>
      <w:r w:rsidR="003D21A3" w:rsidRPr="003A01F0">
        <w:rPr>
          <w:rFonts w:asciiTheme="minorHAnsi" w:hAnsiTheme="minorHAnsi" w:cstheme="minorHAnsi"/>
          <w:sz w:val="22"/>
          <w:szCs w:val="22"/>
        </w:rPr>
        <w:t>,</w:t>
      </w:r>
      <w:r w:rsidR="000E68FC" w:rsidRPr="003A01F0">
        <w:rPr>
          <w:rFonts w:asciiTheme="minorHAnsi" w:hAnsiTheme="minorHAnsi" w:cstheme="minorHAnsi"/>
          <w:sz w:val="22"/>
          <w:szCs w:val="22"/>
        </w:rPr>
        <w:t xml:space="preserve"> Accounting, </w:t>
      </w:r>
      <w:r w:rsidR="004E1C33" w:rsidRPr="003A01F0">
        <w:rPr>
          <w:rFonts w:asciiTheme="minorHAnsi" w:hAnsiTheme="minorHAnsi" w:cstheme="minorHAnsi"/>
          <w:sz w:val="22"/>
          <w:szCs w:val="22"/>
        </w:rPr>
        <w:t>O</w:t>
      </w:r>
      <w:r w:rsidR="00E80123" w:rsidRPr="003A01F0">
        <w:rPr>
          <w:rFonts w:asciiTheme="minorHAnsi" w:hAnsiTheme="minorHAnsi" w:cstheme="minorHAnsi"/>
          <w:sz w:val="22"/>
          <w:szCs w:val="22"/>
        </w:rPr>
        <w:t>rganizational Behavior,</w:t>
      </w:r>
      <w:r w:rsidR="003D21A3" w:rsidRPr="003A01F0">
        <w:rPr>
          <w:rFonts w:asciiTheme="minorHAnsi" w:hAnsiTheme="minorHAnsi" w:cstheme="minorHAnsi"/>
          <w:sz w:val="22"/>
          <w:szCs w:val="22"/>
        </w:rPr>
        <w:t xml:space="preserve"> etc.</w:t>
      </w:r>
      <w:r w:rsidR="003578FA" w:rsidRPr="003A01F0">
        <w:rPr>
          <w:rFonts w:asciiTheme="minorHAnsi" w:hAnsiTheme="minorHAnsi" w:cstheme="minorHAnsi"/>
          <w:sz w:val="22"/>
          <w:szCs w:val="22"/>
        </w:rPr>
        <w:t xml:space="preserve">), BSRM intends to break down </w:t>
      </w:r>
      <w:r w:rsidRPr="003A01F0">
        <w:rPr>
          <w:rFonts w:asciiTheme="minorHAnsi" w:hAnsiTheme="minorHAnsi" w:cstheme="minorHAnsi"/>
          <w:sz w:val="22"/>
          <w:szCs w:val="22"/>
        </w:rPr>
        <w:t xml:space="preserve">disciplinary barriers. </w:t>
      </w:r>
      <w:r w:rsidR="00261394" w:rsidRPr="003A01F0">
        <w:rPr>
          <w:rFonts w:asciiTheme="minorHAnsi" w:hAnsiTheme="minorHAnsi" w:cstheme="minorHAnsi"/>
          <w:iCs/>
          <w:color w:val="000000"/>
          <w:sz w:val="22"/>
          <w:szCs w:val="22"/>
        </w:rPr>
        <w:t>The goal is to envision and deliver a “real time” retail experience t</w:t>
      </w:r>
      <w:r w:rsidR="003D21A3" w:rsidRPr="003A01F0">
        <w:rPr>
          <w:rFonts w:asciiTheme="minorHAnsi" w:hAnsiTheme="minorHAnsi" w:cstheme="minorHAnsi"/>
          <w:iCs/>
          <w:color w:val="000000"/>
          <w:sz w:val="22"/>
          <w:szCs w:val="22"/>
        </w:rPr>
        <w:t>hat</w:t>
      </w:r>
      <w:r w:rsidR="00261394" w:rsidRPr="003A01F0">
        <w:rPr>
          <w:rFonts w:asciiTheme="minorHAnsi" w:hAnsiTheme="minorHAnsi" w:cstheme="minorHAnsi"/>
          <w:iCs/>
          <w:color w:val="000000"/>
          <w:sz w:val="22"/>
          <w:szCs w:val="22"/>
        </w:rPr>
        <w:t xml:space="preserve"> equip</w:t>
      </w:r>
      <w:r w:rsidR="003D21A3" w:rsidRPr="003A01F0">
        <w:rPr>
          <w:rFonts w:asciiTheme="minorHAnsi" w:hAnsiTheme="minorHAnsi" w:cstheme="minorHAnsi"/>
          <w:iCs/>
          <w:color w:val="000000"/>
          <w:sz w:val="22"/>
          <w:szCs w:val="22"/>
        </w:rPr>
        <w:t>s</w:t>
      </w:r>
      <w:r w:rsidR="00261394" w:rsidRPr="003A01F0">
        <w:rPr>
          <w:rFonts w:asciiTheme="minorHAnsi" w:hAnsiTheme="minorHAnsi" w:cstheme="minorHAnsi"/>
          <w:iCs/>
          <w:color w:val="000000"/>
          <w:sz w:val="22"/>
          <w:szCs w:val="22"/>
        </w:rPr>
        <w:t xml:space="preserve"> the next generation </w:t>
      </w:r>
      <w:r w:rsidR="00410907" w:rsidRPr="003A01F0">
        <w:rPr>
          <w:rFonts w:asciiTheme="minorHAnsi" w:hAnsiTheme="minorHAnsi" w:cstheme="minorHAnsi"/>
          <w:iCs/>
          <w:color w:val="000000"/>
          <w:sz w:val="22"/>
          <w:szCs w:val="22"/>
        </w:rPr>
        <w:t xml:space="preserve">of retail </w:t>
      </w:r>
      <w:r w:rsidR="00265ADB" w:rsidRPr="003A01F0">
        <w:rPr>
          <w:rFonts w:asciiTheme="minorHAnsi" w:hAnsiTheme="minorHAnsi" w:cstheme="minorHAnsi"/>
          <w:iCs/>
          <w:color w:val="000000"/>
          <w:sz w:val="22"/>
          <w:szCs w:val="22"/>
        </w:rPr>
        <w:t>leaders</w:t>
      </w:r>
      <w:r w:rsidR="00410907" w:rsidRPr="003A01F0">
        <w:rPr>
          <w:rFonts w:asciiTheme="minorHAnsi" w:hAnsiTheme="minorHAnsi" w:cstheme="minorHAnsi"/>
          <w:iCs/>
          <w:color w:val="000000"/>
          <w:sz w:val="22"/>
          <w:szCs w:val="22"/>
        </w:rPr>
        <w:t xml:space="preserve"> </w:t>
      </w:r>
      <w:r w:rsidR="00261394" w:rsidRPr="003A01F0">
        <w:rPr>
          <w:rFonts w:asciiTheme="minorHAnsi" w:hAnsiTheme="minorHAnsi" w:cstheme="minorHAnsi"/>
          <w:iCs/>
          <w:color w:val="000000"/>
          <w:sz w:val="22"/>
          <w:szCs w:val="22"/>
        </w:rPr>
        <w:t xml:space="preserve">with the tools, knowledge and </w:t>
      </w:r>
      <w:r w:rsidR="00AC6472" w:rsidRPr="003A01F0">
        <w:rPr>
          <w:rFonts w:asciiTheme="minorHAnsi" w:hAnsiTheme="minorHAnsi" w:cstheme="minorHAnsi"/>
          <w:iCs/>
          <w:color w:val="000000"/>
          <w:sz w:val="22"/>
          <w:szCs w:val="22"/>
        </w:rPr>
        <w:t>skills required</w:t>
      </w:r>
      <w:r w:rsidR="00410907" w:rsidRPr="003A01F0">
        <w:rPr>
          <w:rFonts w:asciiTheme="minorHAnsi" w:hAnsiTheme="minorHAnsi" w:cstheme="minorHAnsi"/>
          <w:iCs/>
          <w:color w:val="000000"/>
          <w:sz w:val="22"/>
          <w:szCs w:val="22"/>
        </w:rPr>
        <w:t xml:space="preserve"> to</w:t>
      </w:r>
      <w:r w:rsidR="006E5F4B" w:rsidRPr="003A01F0">
        <w:rPr>
          <w:rFonts w:asciiTheme="minorHAnsi" w:hAnsiTheme="minorHAnsi" w:cstheme="minorHAnsi"/>
          <w:iCs/>
          <w:color w:val="000000"/>
          <w:sz w:val="22"/>
          <w:szCs w:val="22"/>
        </w:rPr>
        <w:t xml:space="preserve"> </w:t>
      </w:r>
      <w:r w:rsidR="00261394" w:rsidRPr="003A01F0">
        <w:rPr>
          <w:rFonts w:asciiTheme="minorHAnsi" w:hAnsiTheme="minorHAnsi" w:cstheme="minorHAnsi"/>
          <w:iCs/>
          <w:color w:val="000000"/>
          <w:sz w:val="22"/>
          <w:szCs w:val="22"/>
        </w:rPr>
        <w:t>meet the demands of</w:t>
      </w:r>
      <w:r w:rsidR="006E5F4B" w:rsidRPr="003A01F0">
        <w:rPr>
          <w:rFonts w:asciiTheme="minorHAnsi" w:hAnsiTheme="minorHAnsi" w:cstheme="minorHAnsi"/>
          <w:iCs/>
          <w:color w:val="000000"/>
          <w:sz w:val="22"/>
          <w:szCs w:val="22"/>
        </w:rPr>
        <w:t xml:space="preserve"> the</w:t>
      </w:r>
      <w:r w:rsidR="00261394" w:rsidRPr="003A01F0">
        <w:rPr>
          <w:rFonts w:asciiTheme="minorHAnsi" w:hAnsiTheme="minorHAnsi" w:cstheme="minorHAnsi"/>
          <w:iCs/>
          <w:color w:val="000000"/>
          <w:sz w:val="22"/>
          <w:szCs w:val="22"/>
        </w:rPr>
        <w:t xml:space="preserve"> </w:t>
      </w:r>
      <w:r w:rsidR="006E5F4B" w:rsidRPr="003A01F0">
        <w:rPr>
          <w:rFonts w:asciiTheme="minorHAnsi" w:hAnsiTheme="minorHAnsi" w:cstheme="minorHAnsi"/>
          <w:iCs/>
          <w:color w:val="000000"/>
          <w:sz w:val="22"/>
          <w:szCs w:val="22"/>
        </w:rPr>
        <w:t>present</w:t>
      </w:r>
      <w:r w:rsidR="00261394" w:rsidRPr="003A01F0">
        <w:rPr>
          <w:rFonts w:asciiTheme="minorHAnsi" w:hAnsiTheme="minorHAnsi" w:cstheme="minorHAnsi"/>
          <w:iCs/>
          <w:color w:val="000000"/>
          <w:sz w:val="22"/>
          <w:szCs w:val="22"/>
        </w:rPr>
        <w:t xml:space="preserve"> retail industry</w:t>
      </w:r>
      <w:r w:rsidR="00410907" w:rsidRPr="003A01F0">
        <w:rPr>
          <w:rFonts w:asciiTheme="minorHAnsi" w:hAnsiTheme="minorHAnsi" w:cstheme="minorHAnsi"/>
          <w:iCs/>
          <w:color w:val="000000"/>
          <w:sz w:val="22"/>
          <w:szCs w:val="22"/>
        </w:rPr>
        <w:t>, and above all</w:t>
      </w:r>
      <w:r w:rsidR="00261394" w:rsidRPr="003A01F0">
        <w:rPr>
          <w:rFonts w:asciiTheme="minorHAnsi" w:hAnsiTheme="minorHAnsi" w:cstheme="minorHAnsi"/>
          <w:iCs/>
          <w:color w:val="000000"/>
          <w:sz w:val="22"/>
          <w:szCs w:val="22"/>
        </w:rPr>
        <w:t xml:space="preserve"> to help shape its future</w:t>
      </w:r>
      <w:r w:rsidR="00261394" w:rsidRPr="003A01F0">
        <w:rPr>
          <w:rFonts w:asciiTheme="minorHAnsi" w:hAnsiTheme="minorHAnsi" w:cstheme="minorHAnsi"/>
          <w:sz w:val="22"/>
          <w:szCs w:val="22"/>
        </w:rPr>
        <w:t xml:space="preserve">. </w:t>
      </w:r>
      <w:r w:rsidRPr="003A01F0">
        <w:rPr>
          <w:rFonts w:asciiTheme="minorHAnsi" w:hAnsiTheme="minorHAnsi" w:cstheme="minorHAnsi"/>
          <w:sz w:val="22"/>
          <w:szCs w:val="22"/>
        </w:rPr>
        <w:t xml:space="preserve">The successful candidate </w:t>
      </w:r>
      <w:r w:rsidR="007E4771" w:rsidRPr="003A01F0">
        <w:rPr>
          <w:rFonts w:asciiTheme="minorHAnsi" w:hAnsiTheme="minorHAnsi" w:cstheme="minorHAnsi"/>
          <w:sz w:val="22"/>
          <w:szCs w:val="22"/>
        </w:rPr>
        <w:t>is expected</w:t>
      </w:r>
      <w:r w:rsidRPr="003A01F0">
        <w:rPr>
          <w:rFonts w:asciiTheme="minorHAnsi" w:hAnsiTheme="minorHAnsi" w:cstheme="minorHAnsi"/>
          <w:sz w:val="22"/>
          <w:szCs w:val="22"/>
        </w:rPr>
        <w:t xml:space="preserve"> to contribute to </w:t>
      </w:r>
      <w:r w:rsidR="00F355D5" w:rsidRPr="003A01F0">
        <w:rPr>
          <w:rFonts w:asciiTheme="minorHAnsi" w:hAnsiTheme="minorHAnsi" w:cstheme="minorHAnsi"/>
          <w:sz w:val="22"/>
          <w:szCs w:val="22"/>
        </w:rPr>
        <w:t xml:space="preserve">the </w:t>
      </w:r>
      <w:r w:rsidR="00B04915" w:rsidRPr="003A01F0">
        <w:rPr>
          <w:rFonts w:asciiTheme="minorHAnsi" w:hAnsiTheme="minorHAnsi" w:cstheme="minorHAnsi"/>
          <w:sz w:val="22"/>
          <w:szCs w:val="22"/>
        </w:rPr>
        <w:t xml:space="preserve">School’s </w:t>
      </w:r>
      <w:r w:rsidR="007E4771" w:rsidRPr="003A01F0">
        <w:rPr>
          <w:rFonts w:asciiTheme="minorHAnsi" w:hAnsiTheme="minorHAnsi" w:cstheme="minorHAnsi"/>
          <w:sz w:val="22"/>
          <w:szCs w:val="22"/>
        </w:rPr>
        <w:t>research;</w:t>
      </w:r>
      <w:r w:rsidRPr="003A01F0">
        <w:rPr>
          <w:rFonts w:asciiTheme="minorHAnsi" w:hAnsiTheme="minorHAnsi" w:cstheme="minorHAnsi"/>
          <w:sz w:val="22"/>
          <w:szCs w:val="22"/>
        </w:rPr>
        <w:t xml:space="preserve"> teaching and outreach goals, while also being a</w:t>
      </w:r>
      <w:r w:rsidR="00B04915" w:rsidRPr="003A01F0">
        <w:rPr>
          <w:rFonts w:asciiTheme="minorHAnsi" w:hAnsiTheme="minorHAnsi" w:cstheme="minorHAnsi"/>
          <w:sz w:val="22"/>
          <w:szCs w:val="22"/>
        </w:rPr>
        <w:t xml:space="preserve">ffiliated with </w:t>
      </w:r>
      <w:r w:rsidRPr="003A01F0">
        <w:rPr>
          <w:rFonts w:asciiTheme="minorHAnsi" w:hAnsiTheme="minorHAnsi" w:cstheme="minorHAnsi"/>
          <w:sz w:val="22"/>
          <w:szCs w:val="22"/>
        </w:rPr>
        <w:t xml:space="preserve">her/his own </w:t>
      </w:r>
      <w:r w:rsidR="00B04915" w:rsidRPr="003A01F0">
        <w:rPr>
          <w:rFonts w:asciiTheme="minorHAnsi" w:hAnsiTheme="minorHAnsi" w:cstheme="minorHAnsi"/>
          <w:sz w:val="22"/>
          <w:szCs w:val="22"/>
        </w:rPr>
        <w:t>area of expertise</w:t>
      </w:r>
      <w:r w:rsidR="009A503D" w:rsidRPr="003A01F0">
        <w:rPr>
          <w:rFonts w:asciiTheme="minorHAnsi" w:hAnsiTheme="minorHAnsi" w:cstheme="minorHAnsi"/>
          <w:sz w:val="22"/>
          <w:szCs w:val="22"/>
        </w:rPr>
        <w:t>.</w:t>
      </w:r>
    </w:p>
    <w:p w14:paraId="7A7DAEE8" w14:textId="77777777" w:rsidR="009A503D" w:rsidRPr="003A01F0" w:rsidRDefault="009A503D" w:rsidP="004A3F6B">
      <w:pPr>
        <w:jc w:val="both"/>
        <w:rPr>
          <w:rFonts w:asciiTheme="minorHAnsi" w:hAnsiTheme="minorHAnsi" w:cstheme="minorHAnsi"/>
          <w:sz w:val="22"/>
          <w:szCs w:val="22"/>
        </w:rPr>
      </w:pPr>
    </w:p>
    <w:p w14:paraId="42ABF131" w14:textId="59864B64" w:rsidR="00B04915" w:rsidRDefault="00F442B7" w:rsidP="00C3570F">
      <w:pPr>
        <w:shd w:val="clear" w:color="auto" w:fill="FFFFFF"/>
        <w:tabs>
          <w:tab w:val="left" w:pos="0"/>
          <w:tab w:val="left" w:pos="180"/>
          <w:tab w:val="left" w:pos="270"/>
          <w:tab w:val="left" w:pos="360"/>
          <w:tab w:val="left" w:pos="810"/>
          <w:tab w:val="left" w:pos="900"/>
        </w:tabs>
        <w:jc w:val="both"/>
        <w:textAlignment w:val="baseline"/>
        <w:rPr>
          <w:rFonts w:asciiTheme="minorHAnsi" w:hAnsiTheme="minorHAnsi" w:cstheme="minorHAnsi"/>
          <w:sz w:val="22"/>
          <w:szCs w:val="22"/>
        </w:rPr>
      </w:pPr>
      <w:r w:rsidRPr="003A01F0">
        <w:rPr>
          <w:rFonts w:asciiTheme="minorHAnsi" w:hAnsiTheme="minorHAnsi" w:cstheme="minorHAnsi"/>
          <w:b/>
          <w:sz w:val="22"/>
          <w:szCs w:val="22"/>
          <w:u w:val="single"/>
        </w:rPr>
        <w:t>Qualifications</w:t>
      </w:r>
      <w:r w:rsidR="00AC792F" w:rsidRPr="003A01F0">
        <w:rPr>
          <w:rFonts w:asciiTheme="minorHAnsi" w:hAnsiTheme="minorHAnsi" w:cstheme="minorHAnsi"/>
          <w:b/>
          <w:sz w:val="22"/>
          <w:szCs w:val="22"/>
          <w:u w:val="single"/>
        </w:rPr>
        <w:t>:</w:t>
      </w:r>
      <w:r w:rsidR="00AC792F" w:rsidRPr="003A01F0">
        <w:rPr>
          <w:rFonts w:asciiTheme="minorHAnsi" w:hAnsiTheme="minorHAnsi" w:cstheme="minorHAnsi"/>
          <w:b/>
          <w:sz w:val="22"/>
          <w:szCs w:val="22"/>
        </w:rPr>
        <w:t xml:space="preserve"> </w:t>
      </w:r>
      <w:r w:rsidR="00003DD7" w:rsidRPr="003A01F0">
        <w:rPr>
          <w:rFonts w:asciiTheme="minorHAnsi" w:hAnsiTheme="minorHAnsi" w:cstheme="minorHAnsi"/>
          <w:sz w:val="22"/>
          <w:szCs w:val="22"/>
        </w:rPr>
        <w:t xml:space="preserve">A Ph.D. degree </w:t>
      </w:r>
      <w:r w:rsidR="00EA2AA4" w:rsidRPr="003A01F0">
        <w:rPr>
          <w:rFonts w:asciiTheme="minorHAnsi" w:hAnsiTheme="minorHAnsi" w:cstheme="minorHAnsi"/>
          <w:sz w:val="22"/>
          <w:szCs w:val="22"/>
        </w:rPr>
        <w:t>in</w:t>
      </w:r>
      <w:r w:rsidR="00C3570F" w:rsidRPr="003A01F0">
        <w:rPr>
          <w:rFonts w:asciiTheme="minorHAnsi" w:hAnsiTheme="minorHAnsi" w:cstheme="minorHAnsi"/>
          <w:sz w:val="22"/>
          <w:szCs w:val="22"/>
        </w:rPr>
        <w:t xml:space="preserve"> </w:t>
      </w:r>
      <w:r w:rsidR="00EA2AA4" w:rsidRPr="003A01F0">
        <w:rPr>
          <w:rFonts w:asciiTheme="minorHAnsi" w:hAnsiTheme="minorHAnsi" w:cstheme="minorHAnsi"/>
          <w:sz w:val="22"/>
          <w:szCs w:val="22"/>
        </w:rPr>
        <w:t xml:space="preserve">the area of the </w:t>
      </w:r>
      <w:r w:rsidR="00C3570F" w:rsidRPr="003A01F0">
        <w:rPr>
          <w:rFonts w:asciiTheme="minorHAnsi" w:hAnsiTheme="minorHAnsi" w:cstheme="minorHAnsi"/>
          <w:sz w:val="22"/>
          <w:szCs w:val="22"/>
        </w:rPr>
        <w:t xml:space="preserve">specialization </w:t>
      </w:r>
      <w:r w:rsidR="00EA2AA4" w:rsidRPr="003A01F0">
        <w:rPr>
          <w:rFonts w:asciiTheme="minorHAnsi" w:hAnsiTheme="minorHAnsi" w:cstheme="minorHAnsi"/>
          <w:sz w:val="22"/>
          <w:szCs w:val="22"/>
        </w:rPr>
        <w:t xml:space="preserve">of the candidate </w:t>
      </w:r>
      <w:r w:rsidR="007718FE" w:rsidRPr="003A01F0">
        <w:rPr>
          <w:rFonts w:asciiTheme="minorHAnsi" w:hAnsiTheme="minorHAnsi" w:cstheme="minorHAnsi"/>
          <w:sz w:val="22"/>
          <w:szCs w:val="22"/>
        </w:rPr>
        <w:t xml:space="preserve">is required. </w:t>
      </w:r>
      <w:bookmarkStart w:id="0" w:name="_Hlk83386114"/>
      <w:r w:rsidR="00C3570F" w:rsidRPr="003A01F0">
        <w:rPr>
          <w:rFonts w:asciiTheme="minorHAnsi" w:hAnsiTheme="minorHAnsi" w:cstheme="minorHAnsi"/>
          <w:color w:val="000000" w:themeColor="text1"/>
          <w:sz w:val="22"/>
          <w:szCs w:val="22"/>
        </w:rPr>
        <w:t>Applicants demonstrating outstanding potential who are doctoral students and plan to have completed the requirements for their Ph.D. by December 2022 might be considered.</w:t>
      </w:r>
      <w:r w:rsidR="00E80123" w:rsidRPr="003A01F0">
        <w:rPr>
          <w:rFonts w:asciiTheme="minorHAnsi" w:hAnsiTheme="minorHAnsi" w:cstheme="minorHAnsi"/>
          <w:color w:val="000000" w:themeColor="text1"/>
          <w:sz w:val="22"/>
          <w:szCs w:val="22"/>
        </w:rPr>
        <w:t xml:space="preserve"> </w:t>
      </w:r>
      <w:bookmarkEnd w:id="0"/>
      <w:r w:rsidR="00582252" w:rsidRPr="003A01F0">
        <w:rPr>
          <w:rFonts w:asciiTheme="minorHAnsi" w:hAnsiTheme="minorHAnsi" w:cstheme="minorHAnsi"/>
          <w:sz w:val="22"/>
          <w:szCs w:val="22"/>
        </w:rPr>
        <w:t>A</w:t>
      </w:r>
      <w:r w:rsidR="00CA1F9F" w:rsidRPr="003A01F0">
        <w:rPr>
          <w:rFonts w:asciiTheme="minorHAnsi" w:hAnsiTheme="minorHAnsi" w:cstheme="minorHAnsi"/>
          <w:sz w:val="22"/>
          <w:szCs w:val="22"/>
        </w:rPr>
        <w:t xml:space="preserve">pplicants need to </w:t>
      </w:r>
      <w:r w:rsidR="00E80123" w:rsidRPr="003A01F0">
        <w:rPr>
          <w:rFonts w:asciiTheme="minorHAnsi" w:hAnsiTheme="minorHAnsi" w:cstheme="minorHAnsi"/>
          <w:color w:val="000000" w:themeColor="text1"/>
          <w:sz w:val="22"/>
          <w:szCs w:val="22"/>
        </w:rPr>
        <w:t xml:space="preserve">have an </w:t>
      </w:r>
      <w:r w:rsidR="00E80123" w:rsidRPr="003A01F0">
        <w:rPr>
          <w:rFonts w:asciiTheme="minorHAnsi" w:hAnsiTheme="minorHAnsi" w:cstheme="minorHAnsi"/>
          <w:color w:val="000000" w:themeColor="text1"/>
          <w:sz w:val="22"/>
          <w:szCs w:val="22"/>
          <w:bdr w:val="none" w:sz="0" w:space="0" w:color="auto" w:frame="1"/>
        </w:rPr>
        <w:t>experience-appropriate</w:t>
      </w:r>
      <w:r w:rsidR="00E80123" w:rsidRPr="003A01F0">
        <w:rPr>
          <w:rFonts w:asciiTheme="minorHAnsi" w:hAnsiTheme="minorHAnsi" w:cstheme="minorHAnsi"/>
          <w:color w:val="000000" w:themeColor="text1"/>
          <w:sz w:val="22"/>
          <w:szCs w:val="22"/>
        </w:rPr>
        <w:t xml:space="preserve"> record of research publications in high quality, peer-reviewed journals, and clear promise of </w:t>
      </w:r>
      <w:r w:rsidR="00A67BBD" w:rsidRPr="003A01F0">
        <w:rPr>
          <w:rFonts w:asciiTheme="minorHAnsi" w:hAnsiTheme="minorHAnsi" w:cstheme="minorHAnsi"/>
          <w:color w:val="000000" w:themeColor="text1"/>
          <w:sz w:val="22"/>
          <w:szCs w:val="22"/>
        </w:rPr>
        <w:t xml:space="preserve">future </w:t>
      </w:r>
      <w:r w:rsidR="00E80123" w:rsidRPr="003A01F0">
        <w:rPr>
          <w:rFonts w:asciiTheme="minorHAnsi" w:hAnsiTheme="minorHAnsi" w:cstheme="minorHAnsi"/>
          <w:color w:val="000000" w:themeColor="text1"/>
          <w:sz w:val="22"/>
          <w:szCs w:val="22"/>
        </w:rPr>
        <w:t xml:space="preserve">publications in </w:t>
      </w:r>
      <w:r w:rsidR="00A67BBD" w:rsidRPr="003A01F0">
        <w:rPr>
          <w:rFonts w:asciiTheme="minorHAnsi" w:hAnsiTheme="minorHAnsi" w:cstheme="minorHAnsi"/>
          <w:color w:val="000000" w:themeColor="text1"/>
          <w:sz w:val="22"/>
          <w:szCs w:val="22"/>
        </w:rPr>
        <w:t>such</w:t>
      </w:r>
      <w:r w:rsidR="00E80123" w:rsidRPr="003A01F0">
        <w:rPr>
          <w:rFonts w:asciiTheme="minorHAnsi" w:hAnsiTheme="minorHAnsi" w:cstheme="minorHAnsi"/>
          <w:color w:val="000000" w:themeColor="text1"/>
          <w:sz w:val="22"/>
          <w:szCs w:val="22"/>
        </w:rPr>
        <w:t xml:space="preserve"> journals</w:t>
      </w:r>
      <w:r w:rsidR="007718FE" w:rsidRPr="003A01F0">
        <w:rPr>
          <w:rFonts w:asciiTheme="minorHAnsi" w:hAnsiTheme="minorHAnsi" w:cstheme="minorHAnsi"/>
          <w:sz w:val="22"/>
          <w:szCs w:val="22"/>
        </w:rPr>
        <w:t xml:space="preserve"> in </w:t>
      </w:r>
      <w:r w:rsidR="00B04915" w:rsidRPr="003A01F0">
        <w:rPr>
          <w:rFonts w:asciiTheme="minorHAnsi" w:hAnsiTheme="minorHAnsi" w:cstheme="minorHAnsi"/>
          <w:sz w:val="22"/>
          <w:szCs w:val="22"/>
        </w:rPr>
        <w:t>aspects related to any facet of retailing</w:t>
      </w:r>
      <w:r w:rsidR="00C21FDB" w:rsidRPr="003A01F0">
        <w:rPr>
          <w:rFonts w:asciiTheme="minorHAnsi" w:hAnsiTheme="minorHAnsi" w:cstheme="minorHAnsi"/>
          <w:sz w:val="22"/>
          <w:szCs w:val="22"/>
        </w:rPr>
        <w:t xml:space="preserve"> (defined in its broadest sense)</w:t>
      </w:r>
      <w:r w:rsidR="008677F0" w:rsidRPr="003A01F0">
        <w:rPr>
          <w:rFonts w:asciiTheme="minorHAnsi" w:hAnsiTheme="minorHAnsi" w:cstheme="minorHAnsi"/>
          <w:sz w:val="22"/>
          <w:szCs w:val="22"/>
        </w:rPr>
        <w:t xml:space="preserve">, </w:t>
      </w:r>
      <w:r w:rsidR="00EA2AA4" w:rsidRPr="003A01F0">
        <w:rPr>
          <w:rFonts w:asciiTheme="minorHAnsi" w:hAnsiTheme="minorHAnsi" w:cstheme="minorHAnsi"/>
          <w:sz w:val="22"/>
          <w:szCs w:val="22"/>
        </w:rPr>
        <w:t xml:space="preserve">such as, but not limited to, consumer behavior, sustainability, talent management, ethical, diverse and equitable retail organizations and supply chains, fairness and bias, </w:t>
      </w:r>
      <w:r w:rsidR="008677F0" w:rsidRPr="003A01F0">
        <w:rPr>
          <w:rFonts w:asciiTheme="minorHAnsi" w:hAnsiTheme="minorHAnsi" w:cstheme="minorHAnsi"/>
          <w:sz w:val="22"/>
          <w:szCs w:val="22"/>
        </w:rPr>
        <w:t>etc</w:t>
      </w:r>
      <w:r w:rsidR="00431BF5" w:rsidRPr="003A01F0">
        <w:rPr>
          <w:rFonts w:asciiTheme="minorHAnsi" w:hAnsiTheme="minorHAnsi" w:cstheme="minorHAnsi"/>
          <w:sz w:val="22"/>
          <w:szCs w:val="22"/>
        </w:rPr>
        <w:t xml:space="preserve">. </w:t>
      </w:r>
      <w:r w:rsidR="00B04915" w:rsidRPr="003A01F0">
        <w:rPr>
          <w:rFonts w:asciiTheme="minorHAnsi" w:hAnsiTheme="minorHAnsi" w:cstheme="minorHAnsi"/>
          <w:sz w:val="22"/>
          <w:szCs w:val="22"/>
        </w:rPr>
        <w:t xml:space="preserve">BSRM </w:t>
      </w:r>
      <w:r w:rsidR="00431BF5" w:rsidRPr="003A01F0">
        <w:rPr>
          <w:rFonts w:asciiTheme="minorHAnsi" w:hAnsiTheme="minorHAnsi" w:cstheme="minorHAnsi"/>
          <w:sz w:val="22"/>
          <w:szCs w:val="22"/>
        </w:rPr>
        <w:t xml:space="preserve">is </w:t>
      </w:r>
      <w:r w:rsidR="007D7C78" w:rsidRPr="003A01F0">
        <w:rPr>
          <w:rFonts w:asciiTheme="minorHAnsi" w:hAnsiTheme="minorHAnsi" w:cstheme="minorHAnsi"/>
          <w:sz w:val="22"/>
          <w:szCs w:val="22"/>
        </w:rPr>
        <w:t>particularly interested in candidates with</w:t>
      </w:r>
      <w:r w:rsidR="00431BF5" w:rsidRPr="003A01F0">
        <w:rPr>
          <w:rFonts w:asciiTheme="minorHAnsi" w:hAnsiTheme="minorHAnsi" w:cstheme="minorHAnsi"/>
          <w:sz w:val="22"/>
          <w:szCs w:val="22"/>
        </w:rPr>
        <w:t xml:space="preserve"> novel </w:t>
      </w:r>
      <w:r w:rsidR="007718FE" w:rsidRPr="007A4BB5">
        <w:rPr>
          <w:rFonts w:asciiTheme="minorHAnsi" w:hAnsiTheme="minorHAnsi" w:cstheme="minorHAnsi"/>
          <w:sz w:val="22"/>
          <w:szCs w:val="22"/>
        </w:rPr>
        <w:t xml:space="preserve">and integrative </w:t>
      </w:r>
      <w:r w:rsidR="00431BF5" w:rsidRPr="007A4BB5">
        <w:rPr>
          <w:rFonts w:asciiTheme="minorHAnsi" w:hAnsiTheme="minorHAnsi" w:cstheme="minorHAnsi"/>
          <w:sz w:val="22"/>
          <w:szCs w:val="22"/>
        </w:rPr>
        <w:t>research programs and strong method</w:t>
      </w:r>
      <w:r w:rsidR="000E0A9B" w:rsidRPr="007A4BB5">
        <w:rPr>
          <w:rFonts w:asciiTheme="minorHAnsi" w:hAnsiTheme="minorHAnsi" w:cstheme="minorHAnsi"/>
          <w:sz w:val="22"/>
          <w:szCs w:val="22"/>
        </w:rPr>
        <w:t>ology expertise</w:t>
      </w:r>
      <w:r w:rsidR="00A66BD4" w:rsidRPr="007A4BB5">
        <w:rPr>
          <w:rFonts w:asciiTheme="minorHAnsi" w:hAnsiTheme="minorHAnsi" w:cstheme="minorHAnsi"/>
          <w:sz w:val="22"/>
          <w:szCs w:val="22"/>
        </w:rPr>
        <w:t>, including qualitative methodologies</w:t>
      </w:r>
      <w:r w:rsidR="00431BF5" w:rsidRPr="007A4BB5">
        <w:rPr>
          <w:rFonts w:asciiTheme="minorHAnsi" w:hAnsiTheme="minorHAnsi" w:cstheme="minorHAnsi"/>
          <w:sz w:val="22"/>
          <w:szCs w:val="22"/>
        </w:rPr>
        <w:t>.</w:t>
      </w:r>
      <w:r w:rsidR="007D7C78" w:rsidRPr="007A4BB5">
        <w:rPr>
          <w:rFonts w:asciiTheme="minorHAnsi" w:hAnsiTheme="minorHAnsi" w:cstheme="minorHAnsi"/>
          <w:sz w:val="22"/>
          <w:szCs w:val="22"/>
        </w:rPr>
        <w:t xml:space="preserve"> </w:t>
      </w:r>
      <w:r w:rsidR="00E80123" w:rsidRPr="007A4BB5">
        <w:rPr>
          <w:rFonts w:asciiTheme="minorHAnsi" w:hAnsiTheme="minorHAnsi" w:cstheme="minorHAnsi"/>
          <w:color w:val="000000" w:themeColor="text1"/>
          <w:sz w:val="22"/>
          <w:szCs w:val="22"/>
        </w:rPr>
        <w:t>The ideal candidate will also have evidence of effective teaching. Our emerging</w:t>
      </w:r>
      <w:r w:rsidR="00E80123" w:rsidRPr="003A01F0">
        <w:rPr>
          <w:rFonts w:asciiTheme="minorHAnsi" w:hAnsiTheme="minorHAnsi" w:cstheme="minorHAnsi"/>
          <w:color w:val="000000" w:themeColor="text1"/>
          <w:sz w:val="22"/>
          <w:szCs w:val="22"/>
        </w:rPr>
        <w:t xml:space="preserve"> teaching needs include, but are not limited to sustainability, talent management, </w:t>
      </w:r>
      <w:r w:rsidR="00896C21" w:rsidRPr="003A01F0">
        <w:rPr>
          <w:rFonts w:asciiTheme="minorHAnsi" w:hAnsiTheme="minorHAnsi" w:cstheme="minorHAnsi"/>
          <w:color w:val="000000" w:themeColor="text1"/>
          <w:sz w:val="22"/>
          <w:szCs w:val="22"/>
        </w:rPr>
        <w:t xml:space="preserve">social commerce, </w:t>
      </w:r>
      <w:proofErr w:type="gramStart"/>
      <w:r w:rsidR="00896C21" w:rsidRPr="003A01F0">
        <w:rPr>
          <w:rFonts w:asciiTheme="minorHAnsi" w:hAnsiTheme="minorHAnsi" w:cstheme="minorHAnsi"/>
          <w:color w:val="000000" w:themeColor="text1"/>
          <w:sz w:val="22"/>
          <w:szCs w:val="22"/>
        </w:rPr>
        <w:t>business</w:t>
      </w:r>
      <w:proofErr w:type="gramEnd"/>
      <w:r w:rsidR="00896C21" w:rsidRPr="003A01F0">
        <w:rPr>
          <w:rFonts w:asciiTheme="minorHAnsi" w:hAnsiTheme="minorHAnsi" w:cstheme="minorHAnsi"/>
          <w:color w:val="000000" w:themeColor="text1"/>
          <w:sz w:val="22"/>
          <w:szCs w:val="22"/>
        </w:rPr>
        <w:t xml:space="preserve"> model innovations, impact of technology on retail</w:t>
      </w:r>
      <w:r w:rsidR="00E80123" w:rsidRPr="003A01F0">
        <w:rPr>
          <w:rFonts w:asciiTheme="minorHAnsi" w:hAnsiTheme="minorHAnsi" w:cstheme="minorHAnsi"/>
          <w:color w:val="000000" w:themeColor="text1"/>
          <w:sz w:val="22"/>
          <w:szCs w:val="22"/>
        </w:rPr>
        <w:t>. The candidate is expected to teach in our undergraduate and graduate programs</w:t>
      </w:r>
      <w:r w:rsidR="00896C21" w:rsidRPr="003A01F0">
        <w:rPr>
          <w:rFonts w:asciiTheme="minorHAnsi" w:hAnsiTheme="minorHAnsi" w:cstheme="minorHAnsi"/>
          <w:color w:val="000000" w:themeColor="text1"/>
          <w:sz w:val="22"/>
          <w:szCs w:val="22"/>
        </w:rPr>
        <w:t xml:space="preserve">. </w:t>
      </w:r>
      <w:r w:rsidR="007D7C78" w:rsidRPr="003A01F0">
        <w:rPr>
          <w:rFonts w:asciiTheme="minorHAnsi" w:hAnsiTheme="minorHAnsi" w:cstheme="minorHAnsi"/>
          <w:sz w:val="22"/>
          <w:szCs w:val="22"/>
        </w:rPr>
        <w:t>The appointed individua</w:t>
      </w:r>
      <w:r w:rsidR="00431BF5" w:rsidRPr="003A01F0">
        <w:rPr>
          <w:rFonts w:asciiTheme="minorHAnsi" w:hAnsiTheme="minorHAnsi" w:cstheme="minorHAnsi"/>
          <w:sz w:val="22"/>
          <w:szCs w:val="22"/>
        </w:rPr>
        <w:t>l</w:t>
      </w:r>
      <w:r w:rsidR="007D7C78" w:rsidRPr="003A01F0">
        <w:rPr>
          <w:rFonts w:asciiTheme="minorHAnsi" w:hAnsiTheme="minorHAnsi" w:cstheme="minorHAnsi"/>
          <w:sz w:val="22"/>
          <w:szCs w:val="22"/>
        </w:rPr>
        <w:t xml:space="preserve"> </w:t>
      </w:r>
      <w:r w:rsidR="00DB1351" w:rsidRPr="003A01F0">
        <w:rPr>
          <w:rFonts w:asciiTheme="minorHAnsi" w:hAnsiTheme="minorHAnsi" w:cstheme="minorHAnsi"/>
          <w:sz w:val="22"/>
          <w:szCs w:val="22"/>
        </w:rPr>
        <w:t>is</w:t>
      </w:r>
      <w:r w:rsidR="007D7C78" w:rsidRPr="003A01F0">
        <w:rPr>
          <w:rFonts w:asciiTheme="minorHAnsi" w:hAnsiTheme="minorHAnsi" w:cstheme="minorHAnsi"/>
          <w:sz w:val="22"/>
          <w:szCs w:val="22"/>
        </w:rPr>
        <w:t xml:space="preserve"> expected to</w:t>
      </w:r>
      <w:r w:rsidR="00003DD7" w:rsidRPr="003A01F0">
        <w:rPr>
          <w:rFonts w:asciiTheme="minorHAnsi" w:hAnsiTheme="minorHAnsi" w:cstheme="minorHAnsi"/>
          <w:sz w:val="22"/>
          <w:szCs w:val="22"/>
        </w:rPr>
        <w:t xml:space="preserve"> </w:t>
      </w:r>
      <w:r w:rsidR="007718FE" w:rsidRPr="003A01F0">
        <w:rPr>
          <w:rFonts w:asciiTheme="minorHAnsi" w:hAnsiTheme="minorHAnsi" w:cstheme="minorHAnsi"/>
          <w:sz w:val="22"/>
          <w:szCs w:val="22"/>
        </w:rPr>
        <w:t xml:space="preserve">collaborate with </w:t>
      </w:r>
      <w:r w:rsidR="000E68FC" w:rsidRPr="003A01F0">
        <w:rPr>
          <w:rFonts w:asciiTheme="minorHAnsi" w:hAnsiTheme="minorHAnsi" w:cstheme="minorHAnsi"/>
          <w:sz w:val="22"/>
          <w:szCs w:val="22"/>
        </w:rPr>
        <w:t xml:space="preserve">professionals and academics, </w:t>
      </w:r>
      <w:r w:rsidR="007718FE" w:rsidRPr="003A01F0">
        <w:rPr>
          <w:rFonts w:asciiTheme="minorHAnsi" w:hAnsiTheme="minorHAnsi" w:cstheme="minorHAnsi"/>
          <w:sz w:val="22"/>
          <w:szCs w:val="22"/>
        </w:rPr>
        <w:t>policy makers</w:t>
      </w:r>
      <w:r w:rsidR="000E68FC" w:rsidRPr="003A01F0">
        <w:rPr>
          <w:rFonts w:asciiTheme="minorHAnsi" w:hAnsiTheme="minorHAnsi" w:cstheme="minorHAnsi"/>
          <w:sz w:val="22"/>
          <w:szCs w:val="22"/>
        </w:rPr>
        <w:t xml:space="preserve"> and industry practitioners, to</w:t>
      </w:r>
      <w:r w:rsidR="007718FE" w:rsidRPr="003A01F0">
        <w:rPr>
          <w:rFonts w:asciiTheme="minorHAnsi" w:hAnsiTheme="minorHAnsi" w:cstheme="minorHAnsi"/>
          <w:sz w:val="22"/>
          <w:szCs w:val="22"/>
        </w:rPr>
        <w:t xml:space="preserve"> tackl</w:t>
      </w:r>
      <w:r w:rsidR="006E5F4B" w:rsidRPr="003A01F0">
        <w:rPr>
          <w:rFonts w:asciiTheme="minorHAnsi" w:hAnsiTheme="minorHAnsi" w:cstheme="minorHAnsi"/>
          <w:sz w:val="22"/>
          <w:szCs w:val="22"/>
        </w:rPr>
        <w:t>e</w:t>
      </w:r>
      <w:r w:rsidR="007718FE" w:rsidRPr="003A01F0">
        <w:rPr>
          <w:rFonts w:asciiTheme="minorHAnsi" w:hAnsiTheme="minorHAnsi" w:cstheme="minorHAnsi"/>
          <w:sz w:val="22"/>
          <w:szCs w:val="22"/>
        </w:rPr>
        <w:t xml:space="preserve"> some of the </w:t>
      </w:r>
      <w:r w:rsidRPr="003A01F0">
        <w:rPr>
          <w:rFonts w:asciiTheme="minorHAnsi" w:hAnsiTheme="minorHAnsi" w:cstheme="minorHAnsi"/>
          <w:sz w:val="22"/>
          <w:szCs w:val="22"/>
        </w:rPr>
        <w:t xml:space="preserve">challenges </w:t>
      </w:r>
      <w:r w:rsidR="007718FE" w:rsidRPr="003A01F0">
        <w:rPr>
          <w:rFonts w:asciiTheme="minorHAnsi" w:hAnsiTheme="minorHAnsi" w:cstheme="minorHAnsi"/>
          <w:sz w:val="22"/>
          <w:szCs w:val="22"/>
        </w:rPr>
        <w:t xml:space="preserve">faced by the </w:t>
      </w:r>
      <w:r w:rsidR="00B04915" w:rsidRPr="003A01F0">
        <w:rPr>
          <w:rFonts w:asciiTheme="minorHAnsi" w:hAnsiTheme="minorHAnsi" w:cstheme="minorHAnsi"/>
          <w:sz w:val="22"/>
          <w:szCs w:val="22"/>
        </w:rPr>
        <w:t>retail</w:t>
      </w:r>
      <w:r w:rsidR="007718FE" w:rsidRPr="003A01F0">
        <w:rPr>
          <w:rFonts w:asciiTheme="minorHAnsi" w:hAnsiTheme="minorHAnsi" w:cstheme="minorHAnsi"/>
          <w:sz w:val="22"/>
          <w:szCs w:val="22"/>
        </w:rPr>
        <w:t xml:space="preserve"> sector</w:t>
      </w:r>
      <w:r w:rsidR="006E5F4B" w:rsidRPr="003A01F0">
        <w:rPr>
          <w:rFonts w:asciiTheme="minorHAnsi" w:hAnsiTheme="minorHAnsi" w:cstheme="minorHAnsi"/>
          <w:sz w:val="22"/>
          <w:szCs w:val="22"/>
        </w:rPr>
        <w:t>,</w:t>
      </w:r>
      <w:r w:rsidR="00003DD7" w:rsidRPr="003A01F0">
        <w:rPr>
          <w:rFonts w:asciiTheme="minorHAnsi" w:hAnsiTheme="minorHAnsi" w:cstheme="minorHAnsi"/>
          <w:sz w:val="22"/>
          <w:szCs w:val="22"/>
        </w:rPr>
        <w:t xml:space="preserve"> </w:t>
      </w:r>
      <w:r w:rsidR="007718FE" w:rsidRPr="003A01F0">
        <w:rPr>
          <w:rFonts w:asciiTheme="minorHAnsi" w:hAnsiTheme="minorHAnsi" w:cstheme="minorHAnsi"/>
          <w:sz w:val="22"/>
          <w:szCs w:val="22"/>
        </w:rPr>
        <w:t xml:space="preserve">including </w:t>
      </w:r>
      <w:r w:rsidR="00EA2AA4" w:rsidRPr="003A01F0">
        <w:rPr>
          <w:rFonts w:asciiTheme="minorHAnsi" w:hAnsiTheme="minorHAnsi" w:cstheme="minorHAnsi"/>
          <w:sz w:val="22"/>
          <w:szCs w:val="22"/>
        </w:rPr>
        <w:t xml:space="preserve">issues </w:t>
      </w:r>
      <w:r w:rsidR="008C3CAE" w:rsidRPr="003A01F0">
        <w:rPr>
          <w:rFonts w:asciiTheme="minorHAnsi" w:hAnsiTheme="minorHAnsi" w:cstheme="minorHAnsi"/>
          <w:sz w:val="22"/>
          <w:szCs w:val="22"/>
        </w:rPr>
        <w:t xml:space="preserve">like equity, diversity and inclusion, </w:t>
      </w:r>
      <w:r w:rsidR="00B04915" w:rsidRPr="003A01F0">
        <w:rPr>
          <w:rFonts w:asciiTheme="minorHAnsi" w:hAnsiTheme="minorHAnsi" w:cstheme="minorHAnsi"/>
          <w:sz w:val="22"/>
          <w:szCs w:val="22"/>
        </w:rPr>
        <w:t xml:space="preserve">digitization, and globalization. Moreover, we are also interested </w:t>
      </w:r>
      <w:proofErr w:type="gramStart"/>
      <w:r w:rsidR="00B04915" w:rsidRPr="003A01F0">
        <w:rPr>
          <w:rFonts w:asciiTheme="minorHAnsi" w:hAnsiTheme="minorHAnsi" w:cstheme="minorHAnsi"/>
          <w:sz w:val="22"/>
          <w:szCs w:val="22"/>
        </w:rPr>
        <w:lastRenderedPageBreak/>
        <w:t>in</w:t>
      </w:r>
      <w:proofErr w:type="gramEnd"/>
      <w:r w:rsidR="00B04915" w:rsidRPr="003A01F0">
        <w:rPr>
          <w:rFonts w:asciiTheme="minorHAnsi" w:hAnsiTheme="minorHAnsi" w:cstheme="minorHAnsi"/>
          <w:sz w:val="22"/>
          <w:szCs w:val="22"/>
        </w:rPr>
        <w:t xml:space="preserve"> understanding how the r</w:t>
      </w:r>
      <w:r w:rsidR="00DB1351" w:rsidRPr="003A01F0">
        <w:rPr>
          <w:rFonts w:asciiTheme="minorHAnsi" w:hAnsiTheme="minorHAnsi" w:cstheme="minorHAnsi"/>
          <w:sz w:val="22"/>
          <w:szCs w:val="22"/>
        </w:rPr>
        <w:t xml:space="preserve">etail sector is applied to </w:t>
      </w:r>
      <w:r w:rsidR="00B04915" w:rsidRPr="003A01F0">
        <w:rPr>
          <w:rFonts w:asciiTheme="minorHAnsi" w:hAnsiTheme="minorHAnsi" w:cstheme="minorHAnsi"/>
          <w:sz w:val="22"/>
          <w:szCs w:val="22"/>
        </w:rPr>
        <w:t xml:space="preserve">address the grand challenges facing the world and enable sustainable consumption and healthier societies. </w:t>
      </w:r>
    </w:p>
    <w:p w14:paraId="10071EC3" w14:textId="77777777" w:rsidR="00840352" w:rsidRPr="003A01F0" w:rsidRDefault="00840352" w:rsidP="00C3570F">
      <w:pPr>
        <w:shd w:val="clear" w:color="auto" w:fill="FFFFFF"/>
        <w:tabs>
          <w:tab w:val="left" w:pos="0"/>
          <w:tab w:val="left" w:pos="180"/>
          <w:tab w:val="left" w:pos="270"/>
          <w:tab w:val="left" w:pos="360"/>
          <w:tab w:val="left" w:pos="810"/>
          <w:tab w:val="left" w:pos="900"/>
        </w:tabs>
        <w:jc w:val="both"/>
        <w:textAlignment w:val="baseline"/>
        <w:rPr>
          <w:rFonts w:asciiTheme="minorHAnsi" w:hAnsiTheme="minorHAnsi" w:cstheme="minorHAnsi"/>
          <w:color w:val="000000" w:themeColor="text1"/>
          <w:sz w:val="22"/>
          <w:szCs w:val="22"/>
        </w:rPr>
      </w:pPr>
    </w:p>
    <w:p w14:paraId="0B3559AA" w14:textId="687A13A3" w:rsidR="00261394" w:rsidRPr="003A01F0" w:rsidRDefault="00505457" w:rsidP="003A01F0">
      <w:pPr>
        <w:jc w:val="both"/>
        <w:rPr>
          <w:rFonts w:asciiTheme="minorHAnsi" w:hAnsiTheme="minorHAnsi" w:cstheme="minorHAnsi"/>
          <w:sz w:val="22"/>
          <w:szCs w:val="22"/>
        </w:rPr>
      </w:pPr>
      <w:r w:rsidRPr="003A01F0">
        <w:rPr>
          <w:rFonts w:asciiTheme="minorHAnsi" w:hAnsiTheme="minorHAnsi" w:cstheme="minorHAnsi"/>
          <w:sz w:val="22"/>
          <w:szCs w:val="22"/>
        </w:rPr>
        <w:t xml:space="preserve">Established in 1821, McGill University is an internationally known, research-intensive university. In 2021, it was 31st in the QS University Ranking and has been ranked as the number 1 research university in Canada for 13 years in a row by Maclean’s University Rankings (see </w:t>
      </w:r>
      <w:r w:rsidR="005D7E86">
        <w:fldChar w:fldCharType="begin"/>
      </w:r>
      <w:r w:rsidR="005D7E86">
        <w:instrText xml:space="preserve"> HYPERLINK "http://www.mcgill.ca/" \t "_blank" </w:instrText>
      </w:r>
      <w:r w:rsidR="005D7E86">
        <w:fldChar w:fldCharType="separate"/>
      </w:r>
      <w:r w:rsidRPr="003A01F0">
        <w:rPr>
          <w:rFonts w:asciiTheme="minorHAnsi" w:hAnsiTheme="minorHAnsi" w:cstheme="minorHAnsi"/>
          <w:color w:val="0000FF"/>
          <w:sz w:val="22"/>
          <w:szCs w:val="22"/>
          <w:u w:val="single"/>
          <w:bdr w:val="none" w:sz="0" w:space="0" w:color="auto" w:frame="1"/>
        </w:rPr>
        <w:t>http://www.mcgill.ca</w:t>
      </w:r>
      <w:r w:rsidR="005D7E86">
        <w:rPr>
          <w:rFonts w:asciiTheme="minorHAnsi" w:hAnsiTheme="minorHAnsi" w:cstheme="minorHAnsi"/>
          <w:color w:val="0000FF"/>
          <w:sz w:val="22"/>
          <w:szCs w:val="22"/>
          <w:u w:val="single"/>
          <w:bdr w:val="none" w:sz="0" w:space="0" w:color="auto" w:frame="1"/>
        </w:rPr>
        <w:fldChar w:fldCharType="end"/>
      </w:r>
      <w:r w:rsidRPr="003A01F0">
        <w:rPr>
          <w:rFonts w:asciiTheme="minorHAnsi" w:hAnsiTheme="minorHAnsi" w:cstheme="minorHAnsi"/>
          <w:color w:val="4A4A4A"/>
          <w:sz w:val="22"/>
          <w:szCs w:val="22"/>
        </w:rPr>
        <w:t>)</w:t>
      </w:r>
      <w:r w:rsidR="00E80123" w:rsidRPr="003A01F0">
        <w:rPr>
          <w:rFonts w:asciiTheme="minorHAnsi" w:hAnsiTheme="minorHAnsi" w:cstheme="minorHAnsi"/>
          <w:color w:val="4A4A4A"/>
          <w:sz w:val="22"/>
          <w:szCs w:val="22"/>
        </w:rPr>
        <w:t xml:space="preserve">. </w:t>
      </w:r>
      <w:r w:rsidR="00261394" w:rsidRPr="003A01F0">
        <w:rPr>
          <w:rFonts w:asciiTheme="minorHAnsi" w:hAnsiTheme="minorHAnsi" w:cstheme="minorHAnsi"/>
          <w:sz w:val="22"/>
          <w:szCs w:val="22"/>
        </w:rPr>
        <w:t>McGill University is located in</w:t>
      </w:r>
      <w:r w:rsidR="00583CA7" w:rsidRPr="003A01F0">
        <w:rPr>
          <w:rFonts w:asciiTheme="minorHAnsi" w:hAnsiTheme="minorHAnsi" w:cstheme="minorHAnsi"/>
          <w:sz w:val="22"/>
          <w:szCs w:val="22"/>
        </w:rPr>
        <w:t xml:space="preserve"> downtown</w:t>
      </w:r>
      <w:r w:rsidR="00261394" w:rsidRPr="003A01F0">
        <w:rPr>
          <w:rFonts w:asciiTheme="minorHAnsi" w:hAnsiTheme="minorHAnsi" w:cstheme="minorHAnsi"/>
          <w:sz w:val="22"/>
          <w:szCs w:val="22"/>
        </w:rPr>
        <w:t xml:space="preserve"> Montreal</w:t>
      </w:r>
      <w:r w:rsidR="00BB3FA3" w:rsidRPr="003A01F0">
        <w:rPr>
          <w:rFonts w:asciiTheme="minorHAnsi" w:hAnsiTheme="minorHAnsi" w:cstheme="minorHAnsi"/>
          <w:sz w:val="22"/>
          <w:szCs w:val="22"/>
        </w:rPr>
        <w:t>,</w:t>
      </w:r>
      <w:r w:rsidR="00261394" w:rsidRPr="003A01F0">
        <w:rPr>
          <w:rFonts w:asciiTheme="minorHAnsi" w:hAnsiTheme="minorHAnsi" w:cstheme="minorHAnsi"/>
          <w:sz w:val="22"/>
          <w:szCs w:val="22"/>
        </w:rPr>
        <w:t xml:space="preserve"> which</w:t>
      </w:r>
      <w:r w:rsidR="00BB3FA3" w:rsidRPr="003A01F0">
        <w:rPr>
          <w:rFonts w:asciiTheme="minorHAnsi" w:hAnsiTheme="minorHAnsi" w:cstheme="minorHAnsi"/>
          <w:sz w:val="22"/>
          <w:szCs w:val="22"/>
        </w:rPr>
        <w:t xml:space="preserve"> consistently ranks as one of the </w:t>
      </w:r>
      <w:r w:rsidR="00DB1351" w:rsidRPr="003A01F0">
        <w:rPr>
          <w:rFonts w:asciiTheme="minorHAnsi" w:hAnsiTheme="minorHAnsi" w:cstheme="minorHAnsi"/>
          <w:sz w:val="22"/>
          <w:szCs w:val="22"/>
        </w:rPr>
        <w:t>livable</w:t>
      </w:r>
      <w:r w:rsidR="001648F9" w:rsidRPr="003A01F0">
        <w:rPr>
          <w:rFonts w:asciiTheme="minorHAnsi" w:hAnsiTheme="minorHAnsi" w:cstheme="minorHAnsi"/>
          <w:sz w:val="22"/>
          <w:szCs w:val="22"/>
        </w:rPr>
        <w:t xml:space="preserve"> cities in the world. Offering a u</w:t>
      </w:r>
      <w:r w:rsidR="00007F2B" w:rsidRPr="003A01F0">
        <w:rPr>
          <w:rFonts w:asciiTheme="minorHAnsi" w:hAnsiTheme="minorHAnsi" w:cstheme="minorHAnsi"/>
          <w:sz w:val="22"/>
          <w:szCs w:val="22"/>
        </w:rPr>
        <w:t xml:space="preserve">nique </w:t>
      </w:r>
      <w:r w:rsidR="006C1BFC" w:rsidRPr="003A01F0">
        <w:rPr>
          <w:rFonts w:asciiTheme="minorHAnsi" w:hAnsiTheme="minorHAnsi" w:cstheme="minorHAnsi"/>
          <w:sz w:val="22"/>
          <w:szCs w:val="22"/>
        </w:rPr>
        <w:t>blend</w:t>
      </w:r>
      <w:r w:rsidR="00007F2B" w:rsidRPr="003A01F0">
        <w:rPr>
          <w:rFonts w:asciiTheme="minorHAnsi" w:hAnsiTheme="minorHAnsi" w:cstheme="minorHAnsi"/>
          <w:sz w:val="22"/>
          <w:szCs w:val="22"/>
        </w:rPr>
        <w:t xml:space="preserve"> of</w:t>
      </w:r>
      <w:r w:rsidR="006C1BFC" w:rsidRPr="003A01F0">
        <w:rPr>
          <w:rFonts w:asciiTheme="minorHAnsi" w:hAnsiTheme="minorHAnsi" w:cstheme="minorHAnsi"/>
          <w:sz w:val="22"/>
          <w:szCs w:val="22"/>
        </w:rPr>
        <w:t xml:space="preserve"> North American and</w:t>
      </w:r>
      <w:r w:rsidR="00007F2B" w:rsidRPr="003A01F0">
        <w:rPr>
          <w:rFonts w:asciiTheme="minorHAnsi" w:hAnsiTheme="minorHAnsi" w:cstheme="minorHAnsi"/>
          <w:sz w:val="22"/>
          <w:szCs w:val="22"/>
        </w:rPr>
        <w:t xml:space="preserve"> European</w:t>
      </w:r>
      <w:r w:rsidR="006C1BFC" w:rsidRPr="003A01F0">
        <w:rPr>
          <w:rFonts w:asciiTheme="minorHAnsi" w:hAnsiTheme="minorHAnsi" w:cstheme="minorHAnsi"/>
          <w:sz w:val="22"/>
          <w:szCs w:val="22"/>
        </w:rPr>
        <w:t xml:space="preserve"> culture</w:t>
      </w:r>
      <w:r w:rsidR="00583CA7" w:rsidRPr="003A01F0">
        <w:rPr>
          <w:rFonts w:asciiTheme="minorHAnsi" w:hAnsiTheme="minorHAnsi" w:cstheme="minorHAnsi"/>
          <w:sz w:val="22"/>
          <w:szCs w:val="22"/>
        </w:rPr>
        <w:t>,</w:t>
      </w:r>
      <w:r w:rsidR="005F4ED5" w:rsidRPr="003A01F0">
        <w:rPr>
          <w:rFonts w:asciiTheme="minorHAnsi" w:hAnsiTheme="minorHAnsi" w:cstheme="minorHAnsi"/>
          <w:sz w:val="22"/>
          <w:szCs w:val="22"/>
        </w:rPr>
        <w:t xml:space="preserve"> </w:t>
      </w:r>
      <w:r w:rsidR="001648F9" w:rsidRPr="003A01F0">
        <w:rPr>
          <w:rFonts w:asciiTheme="minorHAnsi" w:hAnsiTheme="minorHAnsi" w:cstheme="minorHAnsi"/>
          <w:sz w:val="22"/>
          <w:szCs w:val="22"/>
        </w:rPr>
        <w:t>Montreal is renowned for its</w:t>
      </w:r>
      <w:r w:rsidR="00583CA7" w:rsidRPr="003A01F0">
        <w:rPr>
          <w:rFonts w:asciiTheme="minorHAnsi" w:hAnsiTheme="minorHAnsi" w:cstheme="minorHAnsi"/>
          <w:sz w:val="22"/>
          <w:szCs w:val="22"/>
        </w:rPr>
        <w:t xml:space="preserve"> diversity</w:t>
      </w:r>
      <w:r w:rsidR="001648F9" w:rsidRPr="003A01F0">
        <w:rPr>
          <w:rFonts w:asciiTheme="minorHAnsi" w:hAnsiTheme="minorHAnsi" w:cstheme="minorHAnsi"/>
          <w:sz w:val="22"/>
          <w:szCs w:val="22"/>
        </w:rPr>
        <w:t xml:space="preserve">, and has emerged, </w:t>
      </w:r>
      <w:r w:rsidR="005F4ED5" w:rsidRPr="003A01F0">
        <w:rPr>
          <w:rFonts w:asciiTheme="minorHAnsi" w:hAnsiTheme="minorHAnsi" w:cstheme="minorHAnsi"/>
          <w:sz w:val="22"/>
          <w:szCs w:val="22"/>
        </w:rPr>
        <w:t>over recent years</w:t>
      </w:r>
      <w:r w:rsidR="00E40497" w:rsidRPr="003A01F0">
        <w:rPr>
          <w:rFonts w:asciiTheme="minorHAnsi" w:hAnsiTheme="minorHAnsi" w:cstheme="minorHAnsi"/>
          <w:sz w:val="22"/>
          <w:szCs w:val="22"/>
        </w:rPr>
        <w:t>,</w:t>
      </w:r>
      <w:r w:rsidR="003A64C9" w:rsidRPr="003A01F0">
        <w:rPr>
          <w:rFonts w:asciiTheme="minorHAnsi" w:hAnsiTheme="minorHAnsi" w:cstheme="minorHAnsi"/>
          <w:sz w:val="22"/>
          <w:szCs w:val="22"/>
        </w:rPr>
        <w:t xml:space="preserve"> as</w:t>
      </w:r>
      <w:r w:rsidR="005F4ED5" w:rsidRPr="003A01F0">
        <w:rPr>
          <w:rFonts w:asciiTheme="minorHAnsi" w:hAnsiTheme="minorHAnsi" w:cstheme="minorHAnsi"/>
          <w:sz w:val="22"/>
          <w:szCs w:val="22"/>
        </w:rPr>
        <w:t xml:space="preserve"> one of the most vibrant hubs for technological innovation.</w:t>
      </w:r>
      <w:r w:rsidR="00BB3FA3" w:rsidRPr="003A01F0">
        <w:rPr>
          <w:rFonts w:asciiTheme="minorHAnsi" w:hAnsiTheme="minorHAnsi" w:cstheme="minorHAnsi"/>
          <w:sz w:val="22"/>
          <w:szCs w:val="22"/>
        </w:rPr>
        <w:t xml:space="preserve"> </w:t>
      </w:r>
      <w:r w:rsidR="00261394" w:rsidRPr="003A01F0">
        <w:rPr>
          <w:rFonts w:asciiTheme="minorHAnsi" w:hAnsiTheme="minorHAnsi" w:cstheme="minorHAnsi"/>
          <w:sz w:val="22"/>
          <w:szCs w:val="22"/>
        </w:rPr>
        <w:t xml:space="preserve"> </w:t>
      </w:r>
    </w:p>
    <w:p w14:paraId="3ABBEF2B" w14:textId="56D30F8C" w:rsidR="00C3570F" w:rsidRPr="003A01F0" w:rsidRDefault="00C3570F" w:rsidP="004A3F6B">
      <w:pPr>
        <w:pStyle w:val="p1"/>
        <w:jc w:val="both"/>
        <w:rPr>
          <w:rFonts w:asciiTheme="minorHAnsi" w:hAnsiTheme="minorHAnsi" w:cstheme="minorHAnsi"/>
          <w:sz w:val="22"/>
          <w:szCs w:val="22"/>
        </w:rPr>
      </w:pPr>
    </w:p>
    <w:p w14:paraId="0B08ABB5" w14:textId="438FCE6B" w:rsidR="00C3570F" w:rsidRPr="003A01F0" w:rsidRDefault="00C3570F" w:rsidP="00C3570F">
      <w:pPr>
        <w:shd w:val="clear" w:color="auto" w:fill="FFFFFF"/>
        <w:tabs>
          <w:tab w:val="left" w:pos="720"/>
        </w:tabs>
        <w:textAlignment w:val="baseline"/>
        <w:rPr>
          <w:rFonts w:asciiTheme="minorHAnsi" w:hAnsiTheme="minorHAnsi" w:cstheme="minorHAnsi"/>
          <w:b/>
          <w:bCs/>
          <w:color w:val="000000" w:themeColor="text1"/>
          <w:sz w:val="22"/>
          <w:szCs w:val="22"/>
          <w:bdr w:val="none" w:sz="0" w:space="0" w:color="auto" w:frame="1"/>
        </w:rPr>
      </w:pPr>
      <w:r w:rsidRPr="003A01F0">
        <w:rPr>
          <w:rFonts w:asciiTheme="minorHAnsi" w:hAnsiTheme="minorHAnsi" w:cstheme="minorHAnsi"/>
          <w:b/>
          <w:bCs/>
          <w:color w:val="000000" w:themeColor="text1"/>
          <w:sz w:val="22"/>
          <w:szCs w:val="22"/>
          <w:bdr w:val="none" w:sz="0" w:space="0" w:color="auto" w:frame="1"/>
        </w:rPr>
        <w:t>Application Requirements:</w:t>
      </w:r>
    </w:p>
    <w:p w14:paraId="66AFFC58" w14:textId="53DDE8C8" w:rsidR="00C3570F" w:rsidRPr="003A01F0" w:rsidRDefault="00EA2AA4" w:rsidP="00C3570F">
      <w:pPr>
        <w:shd w:val="clear" w:color="auto" w:fill="FFFFFF"/>
        <w:tabs>
          <w:tab w:val="left" w:pos="720"/>
        </w:tabs>
        <w:jc w:val="both"/>
        <w:textAlignment w:val="baseline"/>
        <w:rPr>
          <w:rFonts w:asciiTheme="minorHAnsi" w:hAnsiTheme="minorHAnsi" w:cstheme="minorHAnsi"/>
          <w:color w:val="000000" w:themeColor="text1"/>
          <w:sz w:val="22"/>
          <w:szCs w:val="22"/>
        </w:rPr>
      </w:pPr>
      <w:r w:rsidRPr="003A01F0">
        <w:rPr>
          <w:rFonts w:asciiTheme="minorHAnsi" w:hAnsiTheme="minorHAnsi" w:cstheme="minorHAnsi"/>
          <w:sz w:val="22"/>
          <w:szCs w:val="22"/>
        </w:rPr>
        <w:t xml:space="preserve">The application deadline is </w:t>
      </w:r>
      <w:r w:rsidR="00314B29" w:rsidRPr="003A01F0">
        <w:rPr>
          <w:rFonts w:asciiTheme="minorHAnsi" w:hAnsiTheme="minorHAnsi" w:cstheme="minorHAnsi"/>
          <w:b/>
          <w:bCs/>
          <w:sz w:val="22"/>
          <w:szCs w:val="22"/>
        </w:rPr>
        <w:t>December</w:t>
      </w:r>
      <w:r w:rsidR="00314B29" w:rsidRPr="003A01F0">
        <w:rPr>
          <w:rFonts w:asciiTheme="minorHAnsi" w:hAnsiTheme="minorHAnsi" w:cstheme="minorHAnsi"/>
          <w:sz w:val="22"/>
          <w:szCs w:val="22"/>
        </w:rPr>
        <w:t xml:space="preserve"> </w:t>
      </w:r>
      <w:r w:rsidRPr="003A01F0">
        <w:rPr>
          <w:rFonts w:asciiTheme="minorHAnsi" w:hAnsiTheme="minorHAnsi" w:cstheme="minorHAnsi"/>
          <w:b/>
          <w:bCs/>
          <w:sz w:val="22"/>
          <w:szCs w:val="22"/>
        </w:rPr>
        <w:t>15</w:t>
      </w:r>
      <w:r w:rsidRPr="003A01F0">
        <w:rPr>
          <w:rFonts w:asciiTheme="minorHAnsi" w:hAnsiTheme="minorHAnsi" w:cstheme="minorHAnsi"/>
          <w:b/>
          <w:bCs/>
          <w:sz w:val="22"/>
          <w:szCs w:val="22"/>
          <w:vertAlign w:val="superscript"/>
        </w:rPr>
        <w:t>th</w:t>
      </w:r>
      <w:r w:rsidR="00314B29" w:rsidRPr="003A01F0">
        <w:rPr>
          <w:rFonts w:asciiTheme="minorHAnsi" w:hAnsiTheme="minorHAnsi" w:cstheme="minorHAnsi"/>
          <w:sz w:val="22"/>
          <w:szCs w:val="22"/>
        </w:rPr>
        <w:t xml:space="preserve">, </w:t>
      </w:r>
      <w:r w:rsidRPr="003A01F0">
        <w:rPr>
          <w:rFonts w:asciiTheme="minorHAnsi" w:hAnsiTheme="minorHAnsi" w:cstheme="minorHAnsi"/>
          <w:b/>
          <w:sz w:val="22"/>
          <w:szCs w:val="22"/>
        </w:rPr>
        <w:t>2021.</w:t>
      </w:r>
      <w:r w:rsidRPr="003A01F0">
        <w:rPr>
          <w:rFonts w:asciiTheme="minorHAnsi" w:hAnsiTheme="minorHAnsi" w:cstheme="minorHAnsi"/>
          <w:sz w:val="22"/>
          <w:szCs w:val="22"/>
        </w:rPr>
        <w:t xml:space="preserve"> Please note that applications will be evaluated on an ongoing basis even before the deadline is reached and </w:t>
      </w:r>
      <w:r w:rsidR="00C3570F" w:rsidRPr="003A01F0">
        <w:rPr>
          <w:rFonts w:asciiTheme="minorHAnsi" w:hAnsiTheme="minorHAnsi" w:cstheme="minorHAnsi"/>
          <w:color w:val="000000" w:themeColor="text1"/>
          <w:sz w:val="22"/>
          <w:szCs w:val="22"/>
        </w:rPr>
        <w:t xml:space="preserve">will continue until the position is filled or the search is terminated. Short-listed candidates invited to meet with members of the Faculty should expect to </w:t>
      </w:r>
      <w:r w:rsidR="00915A6F" w:rsidRPr="003A01F0">
        <w:rPr>
          <w:rFonts w:asciiTheme="minorHAnsi" w:hAnsiTheme="minorHAnsi" w:cstheme="minorHAnsi"/>
          <w:color w:val="000000" w:themeColor="text1"/>
          <w:sz w:val="22"/>
          <w:szCs w:val="22"/>
        </w:rPr>
        <w:t xml:space="preserve">be </w:t>
      </w:r>
      <w:r w:rsidR="00C3570F" w:rsidRPr="003A01F0">
        <w:rPr>
          <w:rFonts w:asciiTheme="minorHAnsi" w:hAnsiTheme="minorHAnsi" w:cstheme="minorHAnsi"/>
          <w:color w:val="000000" w:themeColor="text1"/>
          <w:sz w:val="22"/>
          <w:szCs w:val="22"/>
        </w:rPr>
        <w:t>interview</w:t>
      </w:r>
      <w:r w:rsidR="00915A6F" w:rsidRPr="003A01F0">
        <w:rPr>
          <w:rFonts w:asciiTheme="minorHAnsi" w:hAnsiTheme="minorHAnsi" w:cstheme="minorHAnsi"/>
          <w:color w:val="000000" w:themeColor="text1"/>
          <w:sz w:val="22"/>
          <w:szCs w:val="22"/>
        </w:rPr>
        <w:t>ed</w:t>
      </w:r>
      <w:r w:rsidR="00C3570F" w:rsidRPr="003A01F0">
        <w:rPr>
          <w:rFonts w:asciiTheme="minorHAnsi" w:hAnsiTheme="minorHAnsi" w:cstheme="minorHAnsi"/>
          <w:color w:val="000000" w:themeColor="text1"/>
          <w:sz w:val="22"/>
          <w:szCs w:val="22"/>
        </w:rPr>
        <w:t xml:space="preserve"> either virtually or in-person as of </w:t>
      </w:r>
      <w:r w:rsidRPr="003A01F0">
        <w:rPr>
          <w:rFonts w:asciiTheme="minorHAnsi" w:hAnsiTheme="minorHAnsi" w:cstheme="minorHAnsi"/>
          <w:color w:val="000000" w:themeColor="text1"/>
          <w:sz w:val="22"/>
          <w:szCs w:val="22"/>
        </w:rPr>
        <w:t>November</w:t>
      </w:r>
      <w:r w:rsidR="00C3570F" w:rsidRPr="003A01F0">
        <w:rPr>
          <w:rFonts w:asciiTheme="minorHAnsi" w:hAnsiTheme="minorHAnsi" w:cstheme="minorHAnsi"/>
          <w:color w:val="000000" w:themeColor="text1"/>
          <w:sz w:val="22"/>
          <w:szCs w:val="22"/>
        </w:rPr>
        <w:t xml:space="preserve"> 2021.</w:t>
      </w:r>
    </w:p>
    <w:p w14:paraId="0870A1A6" w14:textId="77777777" w:rsidR="00C3570F" w:rsidRPr="003A01F0" w:rsidRDefault="00C3570F" w:rsidP="00C3570F">
      <w:pPr>
        <w:shd w:val="clear" w:color="auto" w:fill="FFFFFF"/>
        <w:tabs>
          <w:tab w:val="left" w:pos="720"/>
        </w:tabs>
        <w:textAlignment w:val="baseline"/>
        <w:rPr>
          <w:rFonts w:asciiTheme="minorHAnsi" w:hAnsiTheme="minorHAnsi" w:cstheme="minorHAnsi"/>
          <w:color w:val="000000" w:themeColor="text1"/>
          <w:sz w:val="22"/>
          <w:szCs w:val="22"/>
        </w:rPr>
      </w:pPr>
    </w:p>
    <w:p w14:paraId="63F62370" w14:textId="636E5FB5" w:rsidR="00C3570F" w:rsidRDefault="00C3570F" w:rsidP="00C3570F">
      <w:pPr>
        <w:shd w:val="clear" w:color="auto" w:fill="FFFFFF"/>
        <w:tabs>
          <w:tab w:val="left" w:pos="720"/>
        </w:tabs>
        <w:textAlignment w:val="baseline"/>
        <w:rPr>
          <w:rFonts w:asciiTheme="minorHAnsi" w:hAnsiTheme="minorHAnsi" w:cstheme="minorHAnsi"/>
          <w:color w:val="000000" w:themeColor="text1"/>
          <w:sz w:val="22"/>
          <w:szCs w:val="22"/>
        </w:rPr>
      </w:pPr>
      <w:r w:rsidRPr="003A01F0">
        <w:rPr>
          <w:rFonts w:asciiTheme="minorHAnsi" w:hAnsiTheme="minorHAnsi" w:cstheme="minorHAnsi"/>
          <w:color w:val="000000" w:themeColor="text1"/>
          <w:sz w:val="22"/>
          <w:szCs w:val="22"/>
        </w:rPr>
        <w:t xml:space="preserve">The following supporting documents must be submitted through </w:t>
      </w:r>
      <w:hyperlink r:id="rId10" w:history="1">
        <w:r w:rsidR="00FC356A" w:rsidRPr="00D07E60">
          <w:rPr>
            <w:rStyle w:val="Hyperlink"/>
            <w:rFonts w:asciiTheme="minorHAnsi" w:hAnsiTheme="minorHAnsi" w:cstheme="minorHAnsi"/>
            <w:sz w:val="22"/>
            <w:szCs w:val="22"/>
          </w:rPr>
          <w:t>Workday</w:t>
        </w:r>
      </w:hyperlink>
      <w:r w:rsidRPr="003A01F0">
        <w:rPr>
          <w:rFonts w:asciiTheme="minorHAnsi" w:hAnsiTheme="minorHAnsi" w:cstheme="minorHAnsi"/>
          <w:color w:val="000000" w:themeColor="text1"/>
          <w:sz w:val="22"/>
          <w:szCs w:val="22"/>
        </w:rPr>
        <w:t>:</w:t>
      </w:r>
    </w:p>
    <w:p w14:paraId="11D54434" w14:textId="2FD8046E" w:rsidR="00C13B5B" w:rsidRPr="00C13B5B" w:rsidRDefault="00C13B5B" w:rsidP="00C13B5B">
      <w:hyperlink r:id="rId11" w:history="1">
        <w:r w:rsidRPr="00DD7E27">
          <w:rPr>
            <w:rStyle w:val="Hyperlink"/>
          </w:rPr>
          <w:t>https://mcgill.wd3.myworkdayjobs.com/en-US/mcgill_careers/job/Bronfman-Building/Assistant-Professor-TT-in-Retail-Management_JR0000017799</w:t>
        </w:r>
      </w:hyperlink>
    </w:p>
    <w:p w14:paraId="5E9BAE8E" w14:textId="77777777" w:rsidR="005D7E86" w:rsidRPr="003A01F0" w:rsidRDefault="005D7E86" w:rsidP="00C3570F">
      <w:pPr>
        <w:shd w:val="clear" w:color="auto" w:fill="FFFFFF"/>
        <w:tabs>
          <w:tab w:val="left" w:pos="720"/>
        </w:tabs>
        <w:textAlignment w:val="baseline"/>
        <w:rPr>
          <w:rFonts w:asciiTheme="minorHAnsi" w:hAnsiTheme="minorHAnsi" w:cstheme="minorHAnsi"/>
          <w:color w:val="000000" w:themeColor="text1"/>
          <w:sz w:val="22"/>
          <w:szCs w:val="22"/>
        </w:rPr>
      </w:pPr>
    </w:p>
    <w:p w14:paraId="74BA5A20" w14:textId="77777777" w:rsidR="00C3570F" w:rsidRPr="003A01F0" w:rsidRDefault="00C3570F" w:rsidP="00C3570F">
      <w:pPr>
        <w:numPr>
          <w:ilvl w:val="1"/>
          <w:numId w:val="2"/>
        </w:numPr>
        <w:shd w:val="clear" w:color="auto" w:fill="FFFFFF"/>
        <w:tabs>
          <w:tab w:val="clear" w:pos="1440"/>
          <w:tab w:val="left" w:pos="720"/>
          <w:tab w:val="num" w:pos="900"/>
        </w:tabs>
        <w:ind w:left="720" w:firstLine="0"/>
        <w:textAlignment w:val="baseline"/>
        <w:rPr>
          <w:rFonts w:asciiTheme="minorHAnsi" w:hAnsiTheme="minorHAnsi" w:cstheme="minorHAnsi"/>
          <w:color w:val="000000" w:themeColor="text1"/>
          <w:sz w:val="22"/>
          <w:szCs w:val="22"/>
        </w:rPr>
      </w:pPr>
      <w:proofErr w:type="gramStart"/>
      <w:r w:rsidRPr="003A01F0">
        <w:rPr>
          <w:rFonts w:asciiTheme="minorHAnsi" w:hAnsiTheme="minorHAnsi" w:cstheme="minorHAnsi"/>
          <w:color w:val="000000" w:themeColor="text1"/>
          <w:sz w:val="22"/>
          <w:szCs w:val="22"/>
        </w:rPr>
        <w:t>cover</w:t>
      </w:r>
      <w:proofErr w:type="gramEnd"/>
      <w:r w:rsidRPr="003A01F0">
        <w:rPr>
          <w:rFonts w:asciiTheme="minorHAnsi" w:hAnsiTheme="minorHAnsi" w:cstheme="minorHAnsi"/>
          <w:color w:val="000000" w:themeColor="text1"/>
          <w:sz w:val="22"/>
          <w:szCs w:val="22"/>
        </w:rPr>
        <w:t xml:space="preserve"> letter and curriculum vitae</w:t>
      </w:r>
    </w:p>
    <w:p w14:paraId="2C2060AF" w14:textId="77777777" w:rsidR="00C3570F" w:rsidRPr="003A01F0" w:rsidRDefault="00C3570F" w:rsidP="00C3570F">
      <w:pPr>
        <w:numPr>
          <w:ilvl w:val="1"/>
          <w:numId w:val="2"/>
        </w:numPr>
        <w:shd w:val="clear" w:color="auto" w:fill="FFFFFF"/>
        <w:tabs>
          <w:tab w:val="clear" w:pos="1440"/>
          <w:tab w:val="left" w:pos="720"/>
          <w:tab w:val="left" w:pos="900"/>
          <w:tab w:val="num" w:pos="1080"/>
        </w:tabs>
        <w:ind w:left="720" w:firstLine="0"/>
        <w:textAlignment w:val="baseline"/>
        <w:rPr>
          <w:rFonts w:asciiTheme="minorHAnsi" w:hAnsiTheme="minorHAnsi" w:cstheme="minorHAnsi"/>
          <w:color w:val="000000" w:themeColor="text1"/>
          <w:sz w:val="22"/>
          <w:szCs w:val="22"/>
        </w:rPr>
      </w:pPr>
      <w:proofErr w:type="gramStart"/>
      <w:r w:rsidRPr="003A01F0">
        <w:rPr>
          <w:rFonts w:asciiTheme="minorHAnsi" w:hAnsiTheme="minorHAnsi" w:cstheme="minorHAnsi"/>
          <w:color w:val="000000" w:themeColor="text1"/>
          <w:sz w:val="22"/>
          <w:szCs w:val="22"/>
        </w:rPr>
        <w:t>statement</w:t>
      </w:r>
      <w:proofErr w:type="gramEnd"/>
      <w:r w:rsidRPr="003A01F0">
        <w:rPr>
          <w:rFonts w:asciiTheme="minorHAnsi" w:hAnsiTheme="minorHAnsi" w:cstheme="minorHAnsi"/>
          <w:color w:val="000000" w:themeColor="text1"/>
          <w:sz w:val="22"/>
          <w:szCs w:val="22"/>
        </w:rPr>
        <w:t xml:space="preserve"> of research</w:t>
      </w:r>
    </w:p>
    <w:p w14:paraId="7129D224" w14:textId="77777777" w:rsidR="00C3570F" w:rsidRPr="003A01F0" w:rsidRDefault="00C3570F" w:rsidP="00C3570F">
      <w:pPr>
        <w:numPr>
          <w:ilvl w:val="1"/>
          <w:numId w:val="2"/>
        </w:numPr>
        <w:shd w:val="clear" w:color="auto" w:fill="FFFFFF"/>
        <w:tabs>
          <w:tab w:val="clear" w:pos="1440"/>
          <w:tab w:val="left" w:pos="720"/>
          <w:tab w:val="left" w:pos="900"/>
          <w:tab w:val="num" w:pos="990"/>
        </w:tabs>
        <w:ind w:left="720" w:firstLine="0"/>
        <w:textAlignment w:val="baseline"/>
        <w:rPr>
          <w:rFonts w:asciiTheme="minorHAnsi" w:hAnsiTheme="minorHAnsi" w:cstheme="minorHAnsi"/>
          <w:color w:val="000000" w:themeColor="text1"/>
          <w:sz w:val="22"/>
          <w:szCs w:val="22"/>
        </w:rPr>
      </w:pPr>
      <w:proofErr w:type="gramStart"/>
      <w:r w:rsidRPr="003A01F0">
        <w:rPr>
          <w:rFonts w:asciiTheme="minorHAnsi" w:hAnsiTheme="minorHAnsi" w:cstheme="minorHAnsi"/>
          <w:color w:val="000000" w:themeColor="text1"/>
          <w:sz w:val="22"/>
          <w:szCs w:val="22"/>
        </w:rPr>
        <w:t>teaching</w:t>
      </w:r>
      <w:proofErr w:type="gramEnd"/>
      <w:r w:rsidRPr="003A01F0">
        <w:rPr>
          <w:rFonts w:asciiTheme="minorHAnsi" w:hAnsiTheme="minorHAnsi" w:cstheme="minorHAnsi"/>
          <w:color w:val="000000" w:themeColor="text1"/>
          <w:sz w:val="22"/>
          <w:szCs w:val="22"/>
        </w:rPr>
        <w:t xml:space="preserve"> statement</w:t>
      </w:r>
    </w:p>
    <w:p w14:paraId="6C6FB499" w14:textId="77777777" w:rsidR="00C3570F" w:rsidRPr="003A01F0" w:rsidRDefault="00C3570F" w:rsidP="00C3570F">
      <w:pPr>
        <w:numPr>
          <w:ilvl w:val="1"/>
          <w:numId w:val="2"/>
        </w:numPr>
        <w:shd w:val="clear" w:color="auto" w:fill="FFFFFF"/>
        <w:tabs>
          <w:tab w:val="left" w:pos="720"/>
          <w:tab w:val="left" w:pos="900"/>
          <w:tab w:val="left" w:pos="1170"/>
          <w:tab w:val="left" w:pos="1260"/>
        </w:tabs>
        <w:ind w:left="720" w:firstLine="0"/>
        <w:textAlignment w:val="baseline"/>
        <w:rPr>
          <w:rFonts w:asciiTheme="minorHAnsi" w:hAnsiTheme="minorHAnsi" w:cstheme="minorHAnsi"/>
          <w:color w:val="000000" w:themeColor="text1"/>
          <w:sz w:val="22"/>
          <w:szCs w:val="22"/>
        </w:rPr>
      </w:pPr>
      <w:proofErr w:type="gramStart"/>
      <w:r w:rsidRPr="003A01F0">
        <w:rPr>
          <w:rFonts w:asciiTheme="minorHAnsi" w:hAnsiTheme="minorHAnsi" w:cstheme="minorHAnsi"/>
          <w:color w:val="000000" w:themeColor="text1"/>
          <w:sz w:val="22"/>
          <w:szCs w:val="22"/>
        </w:rPr>
        <w:t>sample</w:t>
      </w:r>
      <w:proofErr w:type="gramEnd"/>
      <w:r w:rsidRPr="003A01F0">
        <w:rPr>
          <w:rFonts w:asciiTheme="minorHAnsi" w:hAnsiTheme="minorHAnsi" w:cstheme="minorHAnsi"/>
          <w:color w:val="000000" w:themeColor="text1"/>
          <w:sz w:val="22"/>
          <w:szCs w:val="22"/>
        </w:rPr>
        <w:t xml:space="preserve"> research papers</w:t>
      </w:r>
    </w:p>
    <w:p w14:paraId="147045CC" w14:textId="77777777" w:rsidR="00C3570F" w:rsidRPr="003A01F0" w:rsidRDefault="00C3570F" w:rsidP="00C3570F">
      <w:pPr>
        <w:numPr>
          <w:ilvl w:val="1"/>
          <w:numId w:val="2"/>
        </w:numPr>
        <w:shd w:val="clear" w:color="auto" w:fill="FFFFFF"/>
        <w:tabs>
          <w:tab w:val="clear" w:pos="1440"/>
          <w:tab w:val="left" w:pos="720"/>
          <w:tab w:val="left" w:pos="900"/>
          <w:tab w:val="num" w:pos="990"/>
        </w:tabs>
        <w:ind w:left="720" w:firstLine="0"/>
        <w:textAlignment w:val="baseline"/>
        <w:rPr>
          <w:rFonts w:asciiTheme="minorHAnsi" w:hAnsiTheme="minorHAnsi" w:cstheme="minorHAnsi"/>
          <w:color w:val="000000" w:themeColor="text1"/>
          <w:sz w:val="22"/>
          <w:szCs w:val="22"/>
        </w:rPr>
      </w:pPr>
      <w:proofErr w:type="gramStart"/>
      <w:r w:rsidRPr="003A01F0">
        <w:rPr>
          <w:rFonts w:asciiTheme="minorHAnsi" w:hAnsiTheme="minorHAnsi" w:cstheme="minorHAnsi"/>
          <w:color w:val="000000" w:themeColor="text1"/>
          <w:sz w:val="22"/>
          <w:szCs w:val="22"/>
        </w:rPr>
        <w:t>evidence</w:t>
      </w:r>
      <w:proofErr w:type="gramEnd"/>
      <w:r w:rsidRPr="003A01F0">
        <w:rPr>
          <w:rFonts w:asciiTheme="minorHAnsi" w:hAnsiTheme="minorHAnsi" w:cstheme="minorHAnsi"/>
          <w:color w:val="000000" w:themeColor="text1"/>
          <w:sz w:val="22"/>
          <w:szCs w:val="22"/>
        </w:rPr>
        <w:t xml:space="preserve"> of teaching effectiveness (when applicable)</w:t>
      </w:r>
    </w:p>
    <w:p w14:paraId="32327276" w14:textId="77777777" w:rsidR="00C3570F" w:rsidRPr="003A01F0" w:rsidRDefault="00C3570F" w:rsidP="00C3570F">
      <w:pPr>
        <w:shd w:val="clear" w:color="auto" w:fill="FFFFFF"/>
        <w:tabs>
          <w:tab w:val="left" w:pos="540"/>
          <w:tab w:val="left" w:pos="630"/>
          <w:tab w:val="left" w:pos="720"/>
        </w:tabs>
        <w:textAlignment w:val="baseline"/>
        <w:rPr>
          <w:rFonts w:asciiTheme="minorHAnsi" w:hAnsiTheme="minorHAnsi" w:cstheme="minorHAnsi"/>
          <w:b/>
          <w:bCs/>
          <w:i/>
          <w:iCs/>
          <w:color w:val="000000" w:themeColor="text1"/>
          <w:sz w:val="22"/>
          <w:szCs w:val="22"/>
          <w:bdr w:val="none" w:sz="0" w:space="0" w:color="auto" w:frame="1"/>
        </w:rPr>
      </w:pPr>
    </w:p>
    <w:p w14:paraId="13EF21AF" w14:textId="37A950BF" w:rsidR="005D7E86" w:rsidRDefault="00C3570F" w:rsidP="00C3570F">
      <w:pPr>
        <w:shd w:val="clear" w:color="auto" w:fill="FFFFFF"/>
        <w:tabs>
          <w:tab w:val="left" w:pos="540"/>
          <w:tab w:val="left" w:pos="630"/>
          <w:tab w:val="left" w:pos="720"/>
        </w:tabs>
        <w:textAlignment w:val="baseline"/>
        <w:rPr>
          <w:rStyle w:val="Hyperlink"/>
          <w:rFonts w:asciiTheme="minorHAnsi" w:hAnsiTheme="minorHAnsi" w:cstheme="minorHAnsi"/>
          <w:b/>
          <w:bCs/>
          <w:i/>
          <w:iCs/>
          <w:sz w:val="22"/>
          <w:szCs w:val="22"/>
          <w:bdr w:val="none" w:sz="0" w:space="0" w:color="auto" w:frame="1"/>
        </w:rPr>
      </w:pPr>
      <w:r w:rsidRPr="003A01F0">
        <w:rPr>
          <w:rFonts w:asciiTheme="minorHAnsi" w:hAnsiTheme="minorHAnsi" w:cstheme="minorHAnsi"/>
          <w:b/>
          <w:bCs/>
          <w:i/>
          <w:iCs/>
          <w:color w:val="000000" w:themeColor="text1"/>
          <w:sz w:val="22"/>
          <w:szCs w:val="22"/>
          <w:bdr w:val="none" w:sz="0" w:space="0" w:color="auto" w:frame="1"/>
        </w:rPr>
        <w:t xml:space="preserve">Make sure you upload all documents with the CV on </w:t>
      </w:r>
      <w:hyperlink r:id="rId12" w:history="1">
        <w:r w:rsidR="00FC356A" w:rsidRPr="00D07E60">
          <w:rPr>
            <w:rStyle w:val="Hyperlink"/>
            <w:rFonts w:asciiTheme="minorHAnsi" w:hAnsiTheme="minorHAnsi" w:cstheme="minorHAnsi"/>
            <w:b/>
            <w:bCs/>
            <w:i/>
            <w:iCs/>
            <w:sz w:val="22"/>
            <w:szCs w:val="22"/>
            <w:bdr w:val="none" w:sz="0" w:space="0" w:color="auto" w:frame="1"/>
          </w:rPr>
          <w:t>Workday</w:t>
        </w:r>
      </w:hyperlink>
    </w:p>
    <w:p w14:paraId="0D2EAE4E" w14:textId="348E89F5" w:rsidR="00C13B5B" w:rsidRPr="00C13B5B" w:rsidRDefault="00C13B5B" w:rsidP="00C13B5B">
      <w:hyperlink r:id="rId13" w:history="1">
        <w:r w:rsidRPr="00DD7E27">
          <w:rPr>
            <w:rStyle w:val="Hyperlink"/>
          </w:rPr>
          <w:t>https://mcgill.wd3.myworkdayjobs.com/en-US/mcgill_careers/job/Bronfman-Building/Assistant-Professor-TT-in-Retail-Management_JR0000017799</w:t>
        </w:r>
      </w:hyperlink>
      <w:bookmarkStart w:id="1" w:name="_GoBack"/>
      <w:bookmarkEnd w:id="1"/>
    </w:p>
    <w:p w14:paraId="2F8325FA" w14:textId="77777777" w:rsidR="00C3570F" w:rsidRPr="003A01F0" w:rsidRDefault="00C3570F" w:rsidP="00C3570F">
      <w:pPr>
        <w:shd w:val="clear" w:color="auto" w:fill="FFFFFF"/>
        <w:tabs>
          <w:tab w:val="left" w:pos="720"/>
        </w:tabs>
        <w:textAlignment w:val="baseline"/>
        <w:rPr>
          <w:rFonts w:asciiTheme="minorHAnsi" w:hAnsiTheme="minorHAnsi" w:cstheme="minorHAnsi"/>
          <w:color w:val="000000" w:themeColor="text1"/>
          <w:sz w:val="22"/>
          <w:szCs w:val="22"/>
        </w:rPr>
      </w:pPr>
    </w:p>
    <w:p w14:paraId="5554A7F5" w14:textId="77777777" w:rsidR="00C3570F" w:rsidRPr="003A01F0" w:rsidRDefault="00C3570F" w:rsidP="00C3570F">
      <w:pPr>
        <w:shd w:val="clear" w:color="auto" w:fill="FFFFFF"/>
        <w:tabs>
          <w:tab w:val="left" w:pos="720"/>
        </w:tabs>
        <w:textAlignment w:val="baseline"/>
        <w:rPr>
          <w:rFonts w:asciiTheme="minorHAnsi" w:hAnsiTheme="minorHAnsi" w:cstheme="minorHAnsi"/>
          <w:color w:val="000000" w:themeColor="text1"/>
          <w:sz w:val="22"/>
          <w:szCs w:val="22"/>
        </w:rPr>
      </w:pPr>
      <w:r w:rsidRPr="003A01F0">
        <w:rPr>
          <w:rFonts w:asciiTheme="minorHAnsi" w:hAnsiTheme="minorHAnsi" w:cstheme="minorHAnsi"/>
          <w:color w:val="000000" w:themeColor="text1"/>
          <w:sz w:val="22"/>
          <w:szCs w:val="22"/>
        </w:rPr>
        <w:t>The cover letter in the application may be addressed to:</w:t>
      </w:r>
    </w:p>
    <w:p w14:paraId="2BBC4E6D" w14:textId="4C70F27E" w:rsidR="00C3570F" w:rsidRPr="003A01F0" w:rsidRDefault="00EA2AA4" w:rsidP="00C3570F">
      <w:pPr>
        <w:shd w:val="clear" w:color="auto" w:fill="FFFFFF"/>
        <w:tabs>
          <w:tab w:val="left" w:pos="720"/>
        </w:tabs>
        <w:ind w:left="720"/>
        <w:textAlignment w:val="baseline"/>
        <w:rPr>
          <w:rFonts w:asciiTheme="minorHAnsi" w:hAnsiTheme="minorHAnsi" w:cstheme="minorHAnsi"/>
          <w:color w:val="000000" w:themeColor="text1"/>
          <w:sz w:val="22"/>
          <w:szCs w:val="22"/>
        </w:rPr>
      </w:pPr>
      <w:proofErr w:type="spellStart"/>
      <w:r w:rsidRPr="003A01F0">
        <w:rPr>
          <w:rFonts w:asciiTheme="minorHAnsi" w:hAnsiTheme="minorHAnsi" w:cstheme="minorHAnsi"/>
          <w:color w:val="000000" w:themeColor="text1"/>
          <w:sz w:val="22"/>
          <w:szCs w:val="22"/>
        </w:rPr>
        <w:t>Saibal</w:t>
      </w:r>
      <w:proofErr w:type="spellEnd"/>
      <w:r w:rsidRPr="003A01F0">
        <w:rPr>
          <w:rFonts w:asciiTheme="minorHAnsi" w:hAnsiTheme="minorHAnsi" w:cstheme="minorHAnsi"/>
          <w:color w:val="000000" w:themeColor="text1"/>
          <w:sz w:val="22"/>
          <w:szCs w:val="22"/>
        </w:rPr>
        <w:t xml:space="preserve"> Ray, Academic Director</w:t>
      </w:r>
    </w:p>
    <w:p w14:paraId="20FEC71F" w14:textId="5B6CCF5F" w:rsidR="00EA2AA4" w:rsidRPr="003A01F0" w:rsidRDefault="00EA2AA4" w:rsidP="00C3570F">
      <w:pPr>
        <w:shd w:val="clear" w:color="auto" w:fill="FFFFFF"/>
        <w:tabs>
          <w:tab w:val="left" w:pos="720"/>
        </w:tabs>
        <w:ind w:left="720"/>
        <w:textAlignment w:val="baseline"/>
        <w:rPr>
          <w:rFonts w:asciiTheme="minorHAnsi" w:hAnsiTheme="minorHAnsi" w:cstheme="minorHAnsi"/>
          <w:color w:val="000000" w:themeColor="text1"/>
          <w:sz w:val="22"/>
          <w:szCs w:val="22"/>
        </w:rPr>
      </w:pPr>
      <w:proofErr w:type="spellStart"/>
      <w:r w:rsidRPr="003A01F0">
        <w:rPr>
          <w:rFonts w:asciiTheme="minorHAnsi" w:hAnsiTheme="minorHAnsi" w:cstheme="minorHAnsi"/>
          <w:color w:val="000000" w:themeColor="text1"/>
          <w:sz w:val="22"/>
          <w:szCs w:val="22"/>
        </w:rPr>
        <w:t>Bensadoun</w:t>
      </w:r>
      <w:proofErr w:type="spellEnd"/>
      <w:r w:rsidRPr="003A01F0">
        <w:rPr>
          <w:rFonts w:asciiTheme="minorHAnsi" w:hAnsiTheme="minorHAnsi" w:cstheme="minorHAnsi"/>
          <w:color w:val="000000" w:themeColor="text1"/>
          <w:sz w:val="22"/>
          <w:szCs w:val="22"/>
        </w:rPr>
        <w:t xml:space="preserve"> School of Retail Management</w:t>
      </w:r>
    </w:p>
    <w:p w14:paraId="72197F11" w14:textId="2413A71D" w:rsidR="00C3570F" w:rsidRPr="003A01F0" w:rsidRDefault="00C3570F" w:rsidP="00C3570F">
      <w:pPr>
        <w:shd w:val="clear" w:color="auto" w:fill="FFFFFF"/>
        <w:tabs>
          <w:tab w:val="left" w:pos="720"/>
        </w:tabs>
        <w:ind w:left="720"/>
        <w:textAlignment w:val="baseline"/>
        <w:rPr>
          <w:rFonts w:asciiTheme="minorHAnsi" w:hAnsiTheme="minorHAnsi" w:cstheme="minorHAnsi"/>
          <w:color w:val="000000" w:themeColor="text1"/>
          <w:sz w:val="22"/>
          <w:szCs w:val="22"/>
        </w:rPr>
      </w:pPr>
      <w:proofErr w:type="spellStart"/>
      <w:r w:rsidRPr="003A01F0">
        <w:rPr>
          <w:rFonts w:asciiTheme="minorHAnsi" w:hAnsiTheme="minorHAnsi" w:cstheme="minorHAnsi"/>
          <w:color w:val="000000" w:themeColor="text1"/>
          <w:sz w:val="22"/>
          <w:szCs w:val="22"/>
        </w:rPr>
        <w:t>Desautels</w:t>
      </w:r>
      <w:proofErr w:type="spellEnd"/>
      <w:r w:rsidRPr="003A01F0">
        <w:rPr>
          <w:rFonts w:asciiTheme="minorHAnsi" w:hAnsiTheme="minorHAnsi" w:cstheme="minorHAnsi"/>
          <w:color w:val="000000" w:themeColor="text1"/>
          <w:sz w:val="22"/>
          <w:szCs w:val="22"/>
        </w:rPr>
        <w:t xml:space="preserve"> Faculty of Management</w:t>
      </w:r>
    </w:p>
    <w:p w14:paraId="572C965A" w14:textId="77777777" w:rsidR="00C3570F" w:rsidRPr="003A01F0" w:rsidRDefault="00C3570F" w:rsidP="00C3570F">
      <w:pPr>
        <w:shd w:val="clear" w:color="auto" w:fill="FFFFFF"/>
        <w:tabs>
          <w:tab w:val="left" w:pos="720"/>
        </w:tabs>
        <w:ind w:left="720"/>
        <w:textAlignment w:val="baseline"/>
        <w:rPr>
          <w:rFonts w:asciiTheme="minorHAnsi" w:hAnsiTheme="minorHAnsi" w:cstheme="minorHAnsi"/>
          <w:color w:val="000000" w:themeColor="text1"/>
          <w:sz w:val="22"/>
          <w:szCs w:val="22"/>
        </w:rPr>
      </w:pPr>
      <w:r w:rsidRPr="003A01F0">
        <w:rPr>
          <w:rFonts w:asciiTheme="minorHAnsi" w:hAnsiTheme="minorHAnsi" w:cstheme="minorHAnsi"/>
          <w:color w:val="000000" w:themeColor="text1"/>
          <w:sz w:val="22"/>
          <w:szCs w:val="22"/>
        </w:rPr>
        <w:t>McGill University</w:t>
      </w:r>
    </w:p>
    <w:p w14:paraId="6490D92E" w14:textId="77777777" w:rsidR="00C3570F" w:rsidRPr="003A01F0" w:rsidRDefault="00C3570F" w:rsidP="00C3570F">
      <w:pPr>
        <w:shd w:val="clear" w:color="auto" w:fill="FFFFFF"/>
        <w:tabs>
          <w:tab w:val="left" w:pos="720"/>
        </w:tabs>
        <w:ind w:left="720"/>
        <w:textAlignment w:val="baseline"/>
        <w:rPr>
          <w:rFonts w:asciiTheme="minorHAnsi" w:hAnsiTheme="minorHAnsi" w:cstheme="minorHAnsi"/>
          <w:color w:val="000000" w:themeColor="text1"/>
          <w:sz w:val="22"/>
          <w:szCs w:val="22"/>
        </w:rPr>
      </w:pPr>
      <w:r w:rsidRPr="003A01F0">
        <w:rPr>
          <w:rFonts w:asciiTheme="minorHAnsi" w:hAnsiTheme="minorHAnsi" w:cstheme="minorHAnsi"/>
          <w:color w:val="000000" w:themeColor="text1"/>
          <w:sz w:val="22"/>
          <w:szCs w:val="22"/>
        </w:rPr>
        <w:t xml:space="preserve">1001 </w:t>
      </w:r>
      <w:proofErr w:type="spellStart"/>
      <w:r w:rsidRPr="003A01F0">
        <w:rPr>
          <w:rFonts w:asciiTheme="minorHAnsi" w:hAnsiTheme="minorHAnsi" w:cstheme="minorHAnsi"/>
          <w:color w:val="000000" w:themeColor="text1"/>
          <w:sz w:val="22"/>
          <w:szCs w:val="22"/>
        </w:rPr>
        <w:t>Sherbrooke</w:t>
      </w:r>
      <w:proofErr w:type="spellEnd"/>
      <w:r w:rsidRPr="003A01F0">
        <w:rPr>
          <w:rFonts w:asciiTheme="minorHAnsi" w:hAnsiTheme="minorHAnsi" w:cstheme="minorHAnsi"/>
          <w:color w:val="000000" w:themeColor="text1"/>
          <w:sz w:val="22"/>
          <w:szCs w:val="22"/>
        </w:rPr>
        <w:t xml:space="preserve"> Street West</w:t>
      </w:r>
    </w:p>
    <w:p w14:paraId="23E8956D" w14:textId="77777777" w:rsidR="00C3570F" w:rsidRPr="003A01F0" w:rsidRDefault="00C3570F" w:rsidP="00C3570F">
      <w:pPr>
        <w:shd w:val="clear" w:color="auto" w:fill="FFFFFF"/>
        <w:tabs>
          <w:tab w:val="left" w:pos="720"/>
        </w:tabs>
        <w:ind w:left="720"/>
        <w:textAlignment w:val="baseline"/>
        <w:rPr>
          <w:rFonts w:asciiTheme="minorHAnsi" w:hAnsiTheme="minorHAnsi" w:cstheme="minorHAnsi"/>
          <w:color w:val="000000" w:themeColor="text1"/>
          <w:sz w:val="22"/>
          <w:szCs w:val="22"/>
        </w:rPr>
      </w:pPr>
      <w:r w:rsidRPr="003A01F0">
        <w:rPr>
          <w:rFonts w:asciiTheme="minorHAnsi" w:hAnsiTheme="minorHAnsi" w:cstheme="minorHAnsi"/>
          <w:color w:val="000000" w:themeColor="text1"/>
          <w:sz w:val="22"/>
          <w:szCs w:val="22"/>
        </w:rPr>
        <w:t>Montreal, Quebec, Canada H3A 1G5</w:t>
      </w:r>
    </w:p>
    <w:p w14:paraId="0F9A9191" w14:textId="77777777" w:rsidR="008C3CAE" w:rsidRPr="003A01F0" w:rsidRDefault="008C3CAE" w:rsidP="00C3570F">
      <w:pPr>
        <w:shd w:val="clear" w:color="auto" w:fill="FFFFFF"/>
        <w:tabs>
          <w:tab w:val="left" w:pos="720"/>
        </w:tabs>
        <w:jc w:val="both"/>
        <w:textAlignment w:val="baseline"/>
        <w:rPr>
          <w:rFonts w:asciiTheme="minorHAnsi" w:hAnsiTheme="minorHAnsi" w:cstheme="minorHAnsi"/>
          <w:color w:val="000000" w:themeColor="text1"/>
          <w:sz w:val="22"/>
          <w:szCs w:val="22"/>
        </w:rPr>
      </w:pPr>
    </w:p>
    <w:p w14:paraId="4163E45A" w14:textId="04DAE38D" w:rsidR="0035573B" w:rsidRPr="003A01F0" w:rsidRDefault="0035573B" w:rsidP="0035573B">
      <w:pPr>
        <w:jc w:val="both"/>
        <w:rPr>
          <w:rFonts w:asciiTheme="minorHAnsi" w:hAnsiTheme="minorHAnsi" w:cstheme="minorHAnsi"/>
          <w:color w:val="000000" w:themeColor="text1"/>
          <w:sz w:val="22"/>
          <w:szCs w:val="22"/>
        </w:rPr>
      </w:pPr>
      <w:r w:rsidRPr="003A01F0">
        <w:rPr>
          <w:rFonts w:asciiTheme="minorHAnsi" w:hAnsiTheme="minorHAnsi" w:cstheme="minorHAnsi"/>
          <w:sz w:val="22"/>
          <w:szCs w:val="22"/>
        </w:rPr>
        <w:t xml:space="preserve">We are not requesting reference letters at this </w:t>
      </w:r>
      <w:r w:rsidR="003A01F0" w:rsidRPr="003A01F0">
        <w:rPr>
          <w:rFonts w:asciiTheme="minorHAnsi" w:hAnsiTheme="minorHAnsi" w:cstheme="minorHAnsi"/>
          <w:sz w:val="22"/>
          <w:szCs w:val="22"/>
        </w:rPr>
        <w:t>point;</w:t>
      </w:r>
      <w:r w:rsidRPr="003A01F0">
        <w:rPr>
          <w:rFonts w:asciiTheme="minorHAnsi" w:hAnsiTheme="minorHAnsi" w:cstheme="minorHAnsi"/>
          <w:sz w:val="22"/>
          <w:szCs w:val="22"/>
        </w:rPr>
        <w:t xml:space="preserve"> reference check is a secondary </w:t>
      </w:r>
      <w:proofErr w:type="gramStart"/>
      <w:r w:rsidRPr="003A01F0">
        <w:rPr>
          <w:rFonts w:asciiTheme="minorHAnsi" w:hAnsiTheme="minorHAnsi" w:cstheme="minorHAnsi"/>
          <w:sz w:val="22"/>
          <w:szCs w:val="22"/>
        </w:rPr>
        <w:t>step which</w:t>
      </w:r>
      <w:proofErr w:type="gramEnd"/>
      <w:r w:rsidRPr="003A01F0">
        <w:rPr>
          <w:rFonts w:asciiTheme="minorHAnsi" w:hAnsiTheme="minorHAnsi" w:cstheme="minorHAnsi"/>
          <w:sz w:val="22"/>
          <w:szCs w:val="22"/>
        </w:rPr>
        <w:t xml:space="preserve"> may follow by an automated message via Workday</w:t>
      </w:r>
    </w:p>
    <w:p w14:paraId="114F4364" w14:textId="77777777" w:rsidR="0035573B" w:rsidRPr="003A01F0" w:rsidRDefault="0035573B" w:rsidP="00C3570F">
      <w:pPr>
        <w:shd w:val="clear" w:color="auto" w:fill="FFFFFF"/>
        <w:tabs>
          <w:tab w:val="left" w:pos="720"/>
        </w:tabs>
        <w:jc w:val="both"/>
        <w:textAlignment w:val="baseline"/>
        <w:rPr>
          <w:rFonts w:asciiTheme="minorHAnsi" w:hAnsiTheme="minorHAnsi" w:cstheme="minorHAnsi"/>
          <w:color w:val="000000" w:themeColor="text1"/>
          <w:sz w:val="22"/>
          <w:szCs w:val="22"/>
        </w:rPr>
      </w:pPr>
    </w:p>
    <w:p w14:paraId="18C71795" w14:textId="303C3879" w:rsidR="009E536A" w:rsidRPr="003A01F0" w:rsidRDefault="008C3CAE" w:rsidP="00C3570F">
      <w:pPr>
        <w:shd w:val="clear" w:color="auto" w:fill="FFFFFF"/>
        <w:tabs>
          <w:tab w:val="left" w:pos="720"/>
        </w:tabs>
        <w:jc w:val="both"/>
        <w:textAlignment w:val="baseline"/>
        <w:rPr>
          <w:rFonts w:asciiTheme="minorHAnsi" w:hAnsiTheme="minorHAnsi" w:cstheme="minorHAnsi"/>
          <w:color w:val="000000" w:themeColor="text1"/>
          <w:sz w:val="22"/>
          <w:szCs w:val="22"/>
        </w:rPr>
      </w:pPr>
      <w:r w:rsidRPr="003A01F0">
        <w:rPr>
          <w:rFonts w:asciiTheme="minorHAnsi" w:hAnsiTheme="minorHAnsi" w:cstheme="minorHAnsi"/>
          <w:color w:val="000000" w:themeColor="text1"/>
          <w:sz w:val="22"/>
          <w:szCs w:val="22"/>
        </w:rPr>
        <w:t xml:space="preserve">Questions about the position should be directed to </w:t>
      </w:r>
      <w:r w:rsidR="009E536A" w:rsidRPr="003A01F0">
        <w:rPr>
          <w:rFonts w:asciiTheme="minorHAnsi" w:hAnsiTheme="minorHAnsi" w:cstheme="minorHAnsi"/>
          <w:color w:val="000000" w:themeColor="text1"/>
          <w:sz w:val="22"/>
          <w:szCs w:val="22"/>
        </w:rPr>
        <w:t xml:space="preserve">Dr. </w:t>
      </w:r>
      <w:proofErr w:type="spellStart"/>
      <w:r w:rsidR="009E536A" w:rsidRPr="003A01F0">
        <w:rPr>
          <w:rFonts w:asciiTheme="minorHAnsi" w:hAnsiTheme="minorHAnsi" w:cstheme="minorHAnsi"/>
          <w:color w:val="000000" w:themeColor="text1"/>
          <w:sz w:val="22"/>
          <w:szCs w:val="22"/>
        </w:rPr>
        <w:t>Rony</w:t>
      </w:r>
      <w:proofErr w:type="spellEnd"/>
      <w:r w:rsidR="009E536A" w:rsidRPr="003A01F0">
        <w:rPr>
          <w:rFonts w:asciiTheme="minorHAnsi" w:hAnsiTheme="minorHAnsi" w:cstheme="minorHAnsi"/>
          <w:color w:val="000000" w:themeColor="text1"/>
          <w:sz w:val="22"/>
          <w:szCs w:val="22"/>
        </w:rPr>
        <w:t xml:space="preserve"> </w:t>
      </w:r>
      <w:proofErr w:type="spellStart"/>
      <w:r w:rsidR="009E536A" w:rsidRPr="003A01F0">
        <w:rPr>
          <w:rFonts w:asciiTheme="minorHAnsi" w:hAnsiTheme="minorHAnsi" w:cstheme="minorHAnsi"/>
          <w:color w:val="000000" w:themeColor="text1"/>
          <w:sz w:val="22"/>
          <w:szCs w:val="22"/>
        </w:rPr>
        <w:t>Chamoun</w:t>
      </w:r>
      <w:proofErr w:type="spellEnd"/>
      <w:r w:rsidRPr="003A01F0">
        <w:rPr>
          <w:rFonts w:asciiTheme="minorHAnsi" w:hAnsiTheme="minorHAnsi" w:cstheme="minorHAnsi"/>
          <w:color w:val="000000" w:themeColor="text1"/>
          <w:sz w:val="22"/>
          <w:szCs w:val="22"/>
        </w:rPr>
        <w:t xml:space="preserve"> at </w:t>
      </w:r>
      <w:hyperlink r:id="rId14" w:history="1">
        <w:r w:rsidR="009E536A" w:rsidRPr="003A01F0">
          <w:rPr>
            <w:rStyle w:val="Hyperlink"/>
            <w:rFonts w:asciiTheme="minorHAnsi" w:hAnsiTheme="minorHAnsi" w:cstheme="minorHAnsi"/>
            <w:sz w:val="22"/>
            <w:szCs w:val="22"/>
          </w:rPr>
          <w:t>rony.chamoun@mcgill.ca</w:t>
        </w:r>
      </w:hyperlink>
    </w:p>
    <w:p w14:paraId="48A91A6C" w14:textId="77777777" w:rsidR="00C3570F" w:rsidRPr="003A01F0" w:rsidRDefault="00C3570F" w:rsidP="00C3570F">
      <w:pPr>
        <w:shd w:val="clear" w:color="auto" w:fill="FFFFFF"/>
        <w:tabs>
          <w:tab w:val="left" w:pos="720"/>
        </w:tabs>
        <w:textAlignment w:val="baseline"/>
        <w:rPr>
          <w:rFonts w:asciiTheme="minorHAnsi" w:hAnsiTheme="minorHAnsi" w:cstheme="minorHAnsi"/>
          <w:color w:val="4A4A4A"/>
          <w:sz w:val="24"/>
          <w:szCs w:val="24"/>
        </w:rPr>
      </w:pPr>
    </w:p>
    <w:p w14:paraId="1A67880A" w14:textId="77777777" w:rsidR="00C3570F" w:rsidRPr="003A01F0" w:rsidRDefault="00C3570F" w:rsidP="00C3570F">
      <w:pPr>
        <w:shd w:val="clear" w:color="auto" w:fill="FFFFFF"/>
        <w:tabs>
          <w:tab w:val="left" w:pos="720"/>
        </w:tabs>
        <w:jc w:val="both"/>
        <w:textAlignment w:val="baseline"/>
        <w:rPr>
          <w:rFonts w:asciiTheme="minorHAnsi" w:hAnsiTheme="minorHAnsi" w:cstheme="minorHAnsi"/>
          <w:color w:val="000000" w:themeColor="text1"/>
          <w:sz w:val="22"/>
          <w:szCs w:val="22"/>
        </w:rPr>
      </w:pPr>
      <w:r w:rsidRPr="003A01F0">
        <w:rPr>
          <w:rFonts w:asciiTheme="minorHAnsi" w:hAnsiTheme="minorHAnsi" w:cstheme="minorHAnsi"/>
          <w:b/>
          <w:bCs/>
          <w:i/>
          <w:iCs/>
          <w:color w:val="000000" w:themeColor="text1"/>
          <w:sz w:val="22"/>
          <w:szCs w:val="22"/>
          <w:bdr w:val="none" w:sz="0" w:space="0" w:color="auto" w:frame="1"/>
        </w:rPr>
        <w:t xml:space="preserve">McGill University is committed to equity and diversity within its community and values academic </w:t>
      </w:r>
      <w:proofErr w:type="spellStart"/>
      <w:r w:rsidRPr="003A01F0">
        <w:rPr>
          <w:rFonts w:asciiTheme="minorHAnsi" w:hAnsiTheme="minorHAnsi" w:cstheme="minorHAnsi"/>
          <w:b/>
          <w:bCs/>
          <w:i/>
          <w:iCs/>
          <w:color w:val="000000" w:themeColor="text1"/>
          <w:sz w:val="22"/>
          <w:szCs w:val="22"/>
          <w:bdr w:val="none" w:sz="0" w:space="0" w:color="auto" w:frame="1"/>
        </w:rPr>
        <w:t>rigour</w:t>
      </w:r>
      <w:proofErr w:type="spellEnd"/>
      <w:r w:rsidRPr="003A01F0">
        <w:rPr>
          <w:rFonts w:asciiTheme="minorHAnsi" w:hAnsiTheme="minorHAnsi" w:cstheme="minorHAnsi"/>
          <w:b/>
          <w:bCs/>
          <w:i/>
          <w:iCs/>
          <w:color w:val="000000" w:themeColor="text1"/>
          <w:sz w:val="22"/>
          <w:szCs w:val="22"/>
          <w:bdr w:val="none" w:sz="0" w:space="0" w:color="auto" w:frame="1"/>
        </w:rPr>
        <w:t xml:space="preserve"> and excellence. We welcome and encourage applications from </w:t>
      </w:r>
      <w:proofErr w:type="spellStart"/>
      <w:r w:rsidRPr="003A01F0">
        <w:rPr>
          <w:rFonts w:asciiTheme="minorHAnsi" w:hAnsiTheme="minorHAnsi" w:cstheme="minorHAnsi"/>
          <w:b/>
          <w:bCs/>
          <w:i/>
          <w:iCs/>
          <w:color w:val="000000" w:themeColor="text1"/>
          <w:sz w:val="22"/>
          <w:szCs w:val="22"/>
          <w:bdr w:val="none" w:sz="0" w:space="0" w:color="auto" w:frame="1"/>
        </w:rPr>
        <w:t>racialized</w:t>
      </w:r>
      <w:proofErr w:type="spellEnd"/>
      <w:r w:rsidRPr="003A01F0">
        <w:rPr>
          <w:rFonts w:asciiTheme="minorHAnsi" w:hAnsiTheme="minorHAnsi" w:cstheme="minorHAnsi"/>
          <w:b/>
          <w:bCs/>
          <w:i/>
          <w:iCs/>
          <w:color w:val="000000" w:themeColor="text1"/>
          <w:sz w:val="22"/>
          <w:szCs w:val="22"/>
          <w:bdr w:val="none" w:sz="0" w:space="0" w:color="auto" w:frame="1"/>
        </w:rPr>
        <w:t xml:space="preserve"> persons/visible minorities, women, Indigenous persons, persons with disabilities, ethnic minorities, and persons of minority sexual orientations and gender identities, as well as from </w:t>
      </w:r>
      <w:r w:rsidRPr="003A01F0">
        <w:rPr>
          <w:rFonts w:asciiTheme="minorHAnsi" w:hAnsiTheme="minorHAnsi" w:cstheme="minorHAnsi"/>
          <w:b/>
          <w:bCs/>
          <w:i/>
          <w:iCs/>
          <w:color w:val="000000" w:themeColor="text1"/>
          <w:sz w:val="22"/>
          <w:szCs w:val="22"/>
          <w:bdr w:val="none" w:sz="0" w:space="0" w:color="auto" w:frame="1"/>
        </w:rPr>
        <w:lastRenderedPageBreak/>
        <w:t>all qualified candidates with the skills and knowledge to engage productively with diverse communities.</w:t>
      </w:r>
    </w:p>
    <w:p w14:paraId="10DAA334" w14:textId="77777777" w:rsidR="00C3570F" w:rsidRPr="003A01F0" w:rsidRDefault="00C3570F" w:rsidP="00C3570F">
      <w:pPr>
        <w:shd w:val="clear" w:color="auto" w:fill="FFFFFF"/>
        <w:tabs>
          <w:tab w:val="left" w:pos="720"/>
        </w:tabs>
        <w:jc w:val="both"/>
        <w:textAlignment w:val="baseline"/>
        <w:rPr>
          <w:rFonts w:asciiTheme="minorHAnsi" w:hAnsiTheme="minorHAnsi" w:cstheme="minorHAnsi"/>
          <w:b/>
          <w:bCs/>
          <w:i/>
          <w:iCs/>
          <w:color w:val="000000" w:themeColor="text1"/>
          <w:sz w:val="22"/>
          <w:szCs w:val="22"/>
          <w:bdr w:val="none" w:sz="0" w:space="0" w:color="auto" w:frame="1"/>
        </w:rPr>
      </w:pPr>
    </w:p>
    <w:p w14:paraId="2EB3C4E1" w14:textId="77777777" w:rsidR="00C3570F" w:rsidRPr="003A01F0" w:rsidRDefault="00C3570F" w:rsidP="00C3570F">
      <w:pPr>
        <w:shd w:val="clear" w:color="auto" w:fill="FFFFFF"/>
        <w:tabs>
          <w:tab w:val="left" w:pos="720"/>
        </w:tabs>
        <w:jc w:val="both"/>
        <w:textAlignment w:val="baseline"/>
        <w:rPr>
          <w:rFonts w:asciiTheme="minorHAnsi" w:hAnsiTheme="minorHAnsi" w:cstheme="minorHAnsi"/>
          <w:color w:val="000000" w:themeColor="text1"/>
          <w:sz w:val="22"/>
          <w:szCs w:val="22"/>
        </w:rPr>
      </w:pPr>
      <w:r w:rsidRPr="003A01F0">
        <w:rPr>
          <w:rFonts w:asciiTheme="minorHAnsi" w:hAnsiTheme="minorHAnsi" w:cstheme="minorHAnsi"/>
          <w:b/>
          <w:bCs/>
          <w:i/>
          <w:iCs/>
          <w:color w:val="000000" w:themeColor="text1"/>
          <w:sz w:val="22"/>
          <w:szCs w:val="22"/>
          <w:bdr w:val="none" w:sz="0" w:space="0" w:color="auto" w:frame="1"/>
        </w:rPr>
        <w:t>At McGill, research that reflects diverse intellectual traditions, methodologies, and modes of dissemination and translation is valued and encouraged. Candidates are invited to demonstrate their research impact both within and across academic disciplines and in other sectors, such as government, communities, or industry.</w:t>
      </w:r>
    </w:p>
    <w:p w14:paraId="7FE5F90B" w14:textId="77777777" w:rsidR="00C3570F" w:rsidRPr="003A01F0" w:rsidRDefault="00C3570F" w:rsidP="00C3570F">
      <w:pPr>
        <w:shd w:val="clear" w:color="auto" w:fill="FFFFFF"/>
        <w:tabs>
          <w:tab w:val="left" w:pos="720"/>
        </w:tabs>
        <w:jc w:val="both"/>
        <w:textAlignment w:val="baseline"/>
        <w:rPr>
          <w:rFonts w:asciiTheme="minorHAnsi" w:hAnsiTheme="minorHAnsi" w:cstheme="minorHAnsi"/>
          <w:color w:val="000000" w:themeColor="text1"/>
          <w:sz w:val="22"/>
          <w:szCs w:val="22"/>
        </w:rPr>
      </w:pPr>
      <w:r w:rsidRPr="003A01F0">
        <w:rPr>
          <w:rFonts w:asciiTheme="minorHAnsi" w:hAnsiTheme="minorHAnsi" w:cstheme="minorHAnsi"/>
          <w:b/>
          <w:bCs/>
          <w:i/>
          <w:iCs/>
          <w:color w:val="000000" w:themeColor="text1"/>
          <w:sz w:val="22"/>
          <w:szCs w:val="22"/>
          <w:bdr w:val="none" w:sz="0" w:space="0" w:color="auto" w:frame="1"/>
        </w:rPr>
        <w:t>McGill further recognizes and fairly considers the impact of leaves (e.g., family care or health-related) that may contribute to career interruptions or slowdowns. Candidates are encouraged to signal any leave that affected productivity, or that may have had an effect on their career path. This information will be considered to ensure the equitable assessment of the candidate’s record.</w:t>
      </w:r>
    </w:p>
    <w:p w14:paraId="34901069" w14:textId="77777777" w:rsidR="00C3570F" w:rsidRPr="003A01F0" w:rsidRDefault="00C3570F" w:rsidP="00C3570F">
      <w:pPr>
        <w:shd w:val="clear" w:color="auto" w:fill="FFFFFF"/>
        <w:tabs>
          <w:tab w:val="left" w:pos="720"/>
        </w:tabs>
        <w:jc w:val="both"/>
        <w:textAlignment w:val="baseline"/>
        <w:rPr>
          <w:rFonts w:asciiTheme="minorHAnsi" w:hAnsiTheme="minorHAnsi" w:cstheme="minorHAnsi"/>
          <w:b/>
          <w:bCs/>
          <w:i/>
          <w:iCs/>
          <w:color w:val="000000" w:themeColor="text1"/>
          <w:sz w:val="22"/>
          <w:szCs w:val="22"/>
          <w:bdr w:val="none" w:sz="0" w:space="0" w:color="auto" w:frame="1"/>
        </w:rPr>
      </w:pPr>
    </w:p>
    <w:p w14:paraId="15D257E6" w14:textId="77777777" w:rsidR="00C3570F" w:rsidRPr="003A01F0" w:rsidRDefault="00C3570F" w:rsidP="00C3570F">
      <w:pPr>
        <w:shd w:val="clear" w:color="auto" w:fill="FFFFFF"/>
        <w:tabs>
          <w:tab w:val="left" w:pos="720"/>
        </w:tabs>
        <w:jc w:val="both"/>
        <w:textAlignment w:val="baseline"/>
        <w:rPr>
          <w:rFonts w:asciiTheme="minorHAnsi" w:hAnsiTheme="minorHAnsi" w:cstheme="minorHAnsi"/>
          <w:color w:val="4A4A4A"/>
          <w:sz w:val="22"/>
          <w:szCs w:val="22"/>
        </w:rPr>
      </w:pPr>
      <w:r w:rsidRPr="003A01F0">
        <w:rPr>
          <w:rFonts w:asciiTheme="minorHAnsi" w:hAnsiTheme="minorHAnsi" w:cstheme="minorHAnsi"/>
          <w:b/>
          <w:bCs/>
          <w:i/>
          <w:iCs/>
          <w:color w:val="000000" w:themeColor="text1"/>
          <w:sz w:val="22"/>
          <w:szCs w:val="22"/>
          <w:bdr w:val="none" w:sz="0" w:space="0" w:color="auto" w:frame="1"/>
        </w:rPr>
        <w:t>McGill implements an employment equity program and encourages members of designated equity groups to self-identify. It further seeks to ensure the equitable treatment and full inclusion of persons with disabilities by striving for the implementation of universal design principles transversally, across all facets of the University community, and through </w:t>
      </w:r>
      <w:r w:rsidR="005D7E86">
        <w:fldChar w:fldCharType="begin"/>
      </w:r>
      <w:r w:rsidR="005D7E86">
        <w:instrText xml:space="preserve"> HYPERLINK "https://www.mcgill.ca/hr/benefits/disabilities" \t "_blank" </w:instrText>
      </w:r>
      <w:r w:rsidR="005D7E86">
        <w:fldChar w:fldCharType="separate"/>
      </w:r>
      <w:r w:rsidRPr="003A01F0">
        <w:rPr>
          <w:rFonts w:asciiTheme="minorHAnsi" w:hAnsiTheme="minorHAnsi" w:cstheme="minorHAnsi"/>
          <w:b/>
          <w:bCs/>
          <w:i/>
          <w:iCs/>
          <w:color w:val="0000FF"/>
          <w:sz w:val="22"/>
          <w:szCs w:val="22"/>
          <w:u w:val="single"/>
          <w:bdr w:val="none" w:sz="0" w:space="0" w:color="auto" w:frame="1"/>
        </w:rPr>
        <w:t>accommodation policies and procedures</w:t>
      </w:r>
      <w:r w:rsidR="005D7E86">
        <w:rPr>
          <w:rFonts w:asciiTheme="minorHAnsi" w:hAnsiTheme="minorHAnsi" w:cstheme="minorHAnsi"/>
          <w:b/>
          <w:bCs/>
          <w:i/>
          <w:iCs/>
          <w:color w:val="0000FF"/>
          <w:sz w:val="22"/>
          <w:szCs w:val="22"/>
          <w:u w:val="single"/>
          <w:bdr w:val="none" w:sz="0" w:space="0" w:color="auto" w:frame="1"/>
        </w:rPr>
        <w:fldChar w:fldCharType="end"/>
      </w:r>
      <w:r w:rsidRPr="003A01F0">
        <w:rPr>
          <w:rFonts w:asciiTheme="minorHAnsi" w:hAnsiTheme="minorHAnsi" w:cstheme="minorHAnsi"/>
          <w:b/>
          <w:bCs/>
          <w:i/>
          <w:iCs/>
          <w:color w:val="4A4A4A"/>
          <w:sz w:val="22"/>
          <w:szCs w:val="22"/>
          <w:bdr w:val="none" w:sz="0" w:space="0" w:color="auto" w:frame="1"/>
        </w:rPr>
        <w:t xml:space="preserve">. </w:t>
      </w:r>
      <w:r w:rsidRPr="003A01F0">
        <w:rPr>
          <w:rFonts w:asciiTheme="minorHAnsi" w:hAnsiTheme="minorHAnsi" w:cstheme="minorHAnsi"/>
          <w:b/>
          <w:bCs/>
          <w:i/>
          <w:iCs/>
          <w:color w:val="000000" w:themeColor="text1"/>
          <w:sz w:val="22"/>
          <w:szCs w:val="22"/>
          <w:bdr w:val="none" w:sz="0" w:space="0" w:color="auto" w:frame="1"/>
        </w:rPr>
        <w:t>Persons with disabilities who anticipate needing accommodations for any part of the application process may contact, in confidence,</w:t>
      </w:r>
      <w:r w:rsidRPr="003A01F0">
        <w:rPr>
          <w:rFonts w:asciiTheme="minorHAnsi" w:hAnsiTheme="minorHAnsi" w:cstheme="minorHAnsi"/>
          <w:b/>
          <w:bCs/>
          <w:color w:val="000000" w:themeColor="text1"/>
          <w:sz w:val="22"/>
          <w:szCs w:val="22"/>
          <w:bdr w:val="none" w:sz="0" w:space="0" w:color="auto" w:frame="1"/>
        </w:rPr>
        <w:t xml:space="preserve"> </w:t>
      </w:r>
      <w:r w:rsidR="005D7E86">
        <w:fldChar w:fldCharType="begin"/>
      </w:r>
      <w:r w:rsidR="005D7E86">
        <w:instrText xml:space="preserve"> HYPERLINK "mailto:accessibilityrequest.hr@mcgill.ca" \t "_blank" </w:instrText>
      </w:r>
      <w:r w:rsidR="005D7E86">
        <w:fldChar w:fldCharType="separate"/>
      </w:r>
      <w:r w:rsidRPr="003A01F0">
        <w:rPr>
          <w:rFonts w:asciiTheme="minorHAnsi" w:hAnsiTheme="minorHAnsi" w:cstheme="minorHAnsi"/>
          <w:b/>
          <w:bCs/>
          <w:color w:val="0000FF"/>
          <w:sz w:val="22"/>
          <w:szCs w:val="22"/>
          <w:u w:val="single"/>
          <w:bdr w:val="none" w:sz="0" w:space="0" w:color="auto" w:frame="1"/>
        </w:rPr>
        <w:t>accessibilityrequest.hr@mcgill.ca</w:t>
      </w:r>
      <w:r w:rsidR="005D7E86">
        <w:rPr>
          <w:rFonts w:asciiTheme="minorHAnsi" w:hAnsiTheme="minorHAnsi" w:cstheme="minorHAnsi"/>
          <w:b/>
          <w:bCs/>
          <w:color w:val="0000FF"/>
          <w:sz w:val="22"/>
          <w:szCs w:val="22"/>
          <w:u w:val="single"/>
          <w:bdr w:val="none" w:sz="0" w:space="0" w:color="auto" w:frame="1"/>
        </w:rPr>
        <w:fldChar w:fldCharType="end"/>
      </w:r>
      <w:r w:rsidRPr="003A01F0">
        <w:rPr>
          <w:rFonts w:asciiTheme="minorHAnsi" w:hAnsiTheme="minorHAnsi" w:cstheme="minorHAnsi"/>
          <w:b/>
          <w:bCs/>
          <w:color w:val="4A4A4A"/>
          <w:sz w:val="22"/>
          <w:szCs w:val="22"/>
          <w:bdr w:val="none" w:sz="0" w:space="0" w:color="auto" w:frame="1"/>
        </w:rPr>
        <w:t>.</w:t>
      </w:r>
    </w:p>
    <w:p w14:paraId="4182DE88" w14:textId="77777777" w:rsidR="00C3570F" w:rsidRPr="003A01F0" w:rsidRDefault="00C3570F" w:rsidP="00C3570F">
      <w:pPr>
        <w:shd w:val="clear" w:color="auto" w:fill="FFFFFF"/>
        <w:tabs>
          <w:tab w:val="left" w:pos="720"/>
        </w:tabs>
        <w:jc w:val="both"/>
        <w:textAlignment w:val="baseline"/>
        <w:rPr>
          <w:rFonts w:asciiTheme="minorHAnsi" w:hAnsiTheme="minorHAnsi" w:cstheme="minorHAnsi"/>
          <w:b/>
          <w:bCs/>
          <w:i/>
          <w:iCs/>
          <w:color w:val="4A4A4A"/>
          <w:sz w:val="22"/>
          <w:szCs w:val="22"/>
          <w:bdr w:val="none" w:sz="0" w:space="0" w:color="auto" w:frame="1"/>
        </w:rPr>
      </w:pPr>
    </w:p>
    <w:p w14:paraId="23D9BCE8" w14:textId="3E03635E" w:rsidR="003A01F0" w:rsidRPr="003A01F0" w:rsidRDefault="00C3570F" w:rsidP="00EC4B39">
      <w:pPr>
        <w:shd w:val="clear" w:color="auto" w:fill="FFFFFF"/>
        <w:tabs>
          <w:tab w:val="left" w:pos="720"/>
        </w:tabs>
        <w:jc w:val="both"/>
        <w:textAlignment w:val="baseline"/>
        <w:rPr>
          <w:rFonts w:asciiTheme="minorHAnsi" w:hAnsiTheme="minorHAnsi" w:cstheme="minorHAnsi"/>
          <w:i/>
          <w:sz w:val="22"/>
          <w:szCs w:val="22"/>
        </w:rPr>
      </w:pPr>
      <w:r w:rsidRPr="003A01F0">
        <w:rPr>
          <w:rFonts w:asciiTheme="minorHAnsi" w:hAnsiTheme="minorHAnsi" w:cstheme="minorHAnsi"/>
          <w:b/>
          <w:bCs/>
          <w:i/>
          <w:iCs/>
          <w:color w:val="000000" w:themeColor="text1"/>
          <w:sz w:val="22"/>
          <w:szCs w:val="22"/>
          <w:bdr w:val="none" w:sz="0" w:space="0" w:color="auto" w:frame="1"/>
        </w:rPr>
        <w:t>All qualified applicants are encouraged to apply; however, in accordance with Canadian immigration requirements, Canadians and permanent residents will be given priority.</w:t>
      </w:r>
    </w:p>
    <w:sectPr w:rsidR="003A01F0" w:rsidRPr="003A01F0" w:rsidSect="002A15F3">
      <w:headerReference w:type="default" r:id="rId15"/>
      <w:pgSz w:w="12240" w:h="15840"/>
      <w:pgMar w:top="851"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A080B" w14:textId="77777777" w:rsidR="000D399C" w:rsidRDefault="000D399C" w:rsidP="00F355D5">
      <w:r>
        <w:separator/>
      </w:r>
    </w:p>
  </w:endnote>
  <w:endnote w:type="continuationSeparator" w:id="0">
    <w:p w14:paraId="4C7B377C" w14:textId="77777777" w:rsidR="000D399C" w:rsidRDefault="000D399C" w:rsidP="00F3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Cordia New">
    <w:panose1 w:val="00000000000000000000"/>
    <w:charset w:val="DE"/>
    <w:family w:val="roman"/>
    <w:notTrueType/>
    <w:pitch w:val="variable"/>
    <w:sig w:usb0="01000001" w:usb1="00000000" w:usb2="00000000" w:usb3="00000000" w:csb0="0001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ngsana New">
    <w:panose1 w:val="00000000000000000000"/>
    <w:charset w:val="DE"/>
    <w:family w:val="roman"/>
    <w:notTrueType/>
    <w:pitch w:val="variable"/>
    <w:sig w:usb0="01000001" w:usb1="00000000" w:usb2="00000000" w:usb3="00000000" w:csb0="00010000"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6BAB3" w14:textId="77777777" w:rsidR="000D399C" w:rsidRDefault="000D399C" w:rsidP="00F355D5">
      <w:r>
        <w:separator/>
      </w:r>
    </w:p>
  </w:footnote>
  <w:footnote w:type="continuationSeparator" w:id="0">
    <w:p w14:paraId="76565B06" w14:textId="77777777" w:rsidR="000D399C" w:rsidRDefault="000D399C" w:rsidP="00F355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AEF7F" w14:textId="77777777" w:rsidR="00447E16" w:rsidRDefault="00447E16" w:rsidP="00C21FDB">
    <w:pPr>
      <w:pStyle w:val="Header"/>
      <w:jc w:val="center"/>
    </w:pPr>
    <w:r>
      <w:rPr>
        <w:noProof/>
      </w:rPr>
      <w:drawing>
        <wp:inline distT="0" distB="0" distL="0" distR="0" wp14:anchorId="2FB457B6" wp14:editId="3495A48E">
          <wp:extent cx="981075" cy="243623"/>
          <wp:effectExtent l="0" t="0" r="0" b="4445"/>
          <wp:docPr id="5" name="Picture 1" descr="Description: l_mcgill(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_mcgill(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243623"/>
                  </a:xfrm>
                  <a:prstGeom prst="rect">
                    <a:avLst/>
                  </a:prstGeom>
                  <a:noFill/>
                  <a:ln>
                    <a:noFill/>
                  </a:ln>
                </pic:spPr>
              </pic:pic>
            </a:graphicData>
          </a:graphic>
        </wp:inline>
      </w:drawing>
    </w:r>
  </w:p>
  <w:p w14:paraId="3B92B041" w14:textId="77777777" w:rsidR="00447E16" w:rsidRDefault="00447E16" w:rsidP="00C21FDB">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A96"/>
    <w:multiLevelType w:val="multilevel"/>
    <w:tmpl w:val="A97C6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4432D2"/>
    <w:multiLevelType w:val="multilevel"/>
    <w:tmpl w:val="E0827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475D1C"/>
    <w:multiLevelType w:val="hybridMultilevel"/>
    <w:tmpl w:val="9C2E1048"/>
    <w:lvl w:ilvl="0" w:tplc="48C62EA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52"/>
    <w:rsid w:val="00003DD7"/>
    <w:rsid w:val="00004355"/>
    <w:rsid w:val="0000576F"/>
    <w:rsid w:val="00007F2B"/>
    <w:rsid w:val="00057B96"/>
    <w:rsid w:val="00062D82"/>
    <w:rsid w:val="00075B8F"/>
    <w:rsid w:val="00087B98"/>
    <w:rsid w:val="0009288B"/>
    <w:rsid w:val="000B6699"/>
    <w:rsid w:val="000D2033"/>
    <w:rsid w:val="000D399C"/>
    <w:rsid w:val="000D7529"/>
    <w:rsid w:val="000E0A9B"/>
    <w:rsid w:val="000E3BF1"/>
    <w:rsid w:val="000E5D31"/>
    <w:rsid w:val="000E68FC"/>
    <w:rsid w:val="000F4202"/>
    <w:rsid w:val="001112E0"/>
    <w:rsid w:val="00117A9E"/>
    <w:rsid w:val="00151162"/>
    <w:rsid w:val="00151E4B"/>
    <w:rsid w:val="00156BD0"/>
    <w:rsid w:val="00163E4D"/>
    <w:rsid w:val="001648F9"/>
    <w:rsid w:val="001655C9"/>
    <w:rsid w:val="0016590F"/>
    <w:rsid w:val="00165E09"/>
    <w:rsid w:val="0017050E"/>
    <w:rsid w:val="0018364A"/>
    <w:rsid w:val="00183C0E"/>
    <w:rsid w:val="001A7992"/>
    <w:rsid w:val="001B2988"/>
    <w:rsid w:val="001B67B6"/>
    <w:rsid w:val="001C650B"/>
    <w:rsid w:val="001F3E1A"/>
    <w:rsid w:val="001F7386"/>
    <w:rsid w:val="00202448"/>
    <w:rsid w:val="00204F7E"/>
    <w:rsid w:val="00211BEC"/>
    <w:rsid w:val="002601CC"/>
    <w:rsid w:val="00261394"/>
    <w:rsid w:val="00265ADB"/>
    <w:rsid w:val="00272640"/>
    <w:rsid w:val="00273F27"/>
    <w:rsid w:val="00283652"/>
    <w:rsid w:val="0029574B"/>
    <w:rsid w:val="00295BC2"/>
    <w:rsid w:val="002A15F3"/>
    <w:rsid w:val="002C0BD4"/>
    <w:rsid w:val="002E2A49"/>
    <w:rsid w:val="002E77F2"/>
    <w:rsid w:val="003079BC"/>
    <w:rsid w:val="0031391E"/>
    <w:rsid w:val="00314B29"/>
    <w:rsid w:val="00314C2A"/>
    <w:rsid w:val="00327974"/>
    <w:rsid w:val="00332DBC"/>
    <w:rsid w:val="0035573B"/>
    <w:rsid w:val="003578FA"/>
    <w:rsid w:val="0036568C"/>
    <w:rsid w:val="00371663"/>
    <w:rsid w:val="003730A4"/>
    <w:rsid w:val="00383C06"/>
    <w:rsid w:val="0038423C"/>
    <w:rsid w:val="003A01F0"/>
    <w:rsid w:val="003A64C9"/>
    <w:rsid w:val="003B28C4"/>
    <w:rsid w:val="003B55D7"/>
    <w:rsid w:val="003C4C2A"/>
    <w:rsid w:val="003C54E0"/>
    <w:rsid w:val="003C5FDE"/>
    <w:rsid w:val="003D21A3"/>
    <w:rsid w:val="003D6B67"/>
    <w:rsid w:val="003F42A3"/>
    <w:rsid w:val="003F7D02"/>
    <w:rsid w:val="00410907"/>
    <w:rsid w:val="00417E22"/>
    <w:rsid w:val="00431BF5"/>
    <w:rsid w:val="004339B7"/>
    <w:rsid w:val="004358EA"/>
    <w:rsid w:val="004414A0"/>
    <w:rsid w:val="00447E16"/>
    <w:rsid w:val="00450FBD"/>
    <w:rsid w:val="00474CEA"/>
    <w:rsid w:val="004950B5"/>
    <w:rsid w:val="004A3F6B"/>
    <w:rsid w:val="004E1C33"/>
    <w:rsid w:val="004F22B2"/>
    <w:rsid w:val="00505457"/>
    <w:rsid w:val="00513D04"/>
    <w:rsid w:val="0051521D"/>
    <w:rsid w:val="005171A2"/>
    <w:rsid w:val="00533186"/>
    <w:rsid w:val="00561FDB"/>
    <w:rsid w:val="00565A8B"/>
    <w:rsid w:val="00565BE8"/>
    <w:rsid w:val="00573BD8"/>
    <w:rsid w:val="00582252"/>
    <w:rsid w:val="00583CA7"/>
    <w:rsid w:val="00584490"/>
    <w:rsid w:val="005A53EB"/>
    <w:rsid w:val="005B1C6C"/>
    <w:rsid w:val="005B3E00"/>
    <w:rsid w:val="005C4CAE"/>
    <w:rsid w:val="005D7E86"/>
    <w:rsid w:val="005F4ED5"/>
    <w:rsid w:val="00605FCB"/>
    <w:rsid w:val="006104DA"/>
    <w:rsid w:val="006112BA"/>
    <w:rsid w:val="00612EB9"/>
    <w:rsid w:val="006150DB"/>
    <w:rsid w:val="00621CA1"/>
    <w:rsid w:val="00637940"/>
    <w:rsid w:val="00646AAE"/>
    <w:rsid w:val="00650A6D"/>
    <w:rsid w:val="00676BAC"/>
    <w:rsid w:val="0068313A"/>
    <w:rsid w:val="006C1BFC"/>
    <w:rsid w:val="006C3CC3"/>
    <w:rsid w:val="006C557D"/>
    <w:rsid w:val="006C782D"/>
    <w:rsid w:val="006D2B55"/>
    <w:rsid w:val="006D7307"/>
    <w:rsid w:val="006E5F4B"/>
    <w:rsid w:val="006F23A8"/>
    <w:rsid w:val="0072067E"/>
    <w:rsid w:val="007718FE"/>
    <w:rsid w:val="0077615F"/>
    <w:rsid w:val="00793DD4"/>
    <w:rsid w:val="007A4BB5"/>
    <w:rsid w:val="007B5743"/>
    <w:rsid w:val="007B574E"/>
    <w:rsid w:val="007D7C78"/>
    <w:rsid w:val="007E4771"/>
    <w:rsid w:val="007F2EC7"/>
    <w:rsid w:val="00840352"/>
    <w:rsid w:val="0084453D"/>
    <w:rsid w:val="008677F0"/>
    <w:rsid w:val="00884ACD"/>
    <w:rsid w:val="00896C21"/>
    <w:rsid w:val="00896D9B"/>
    <w:rsid w:val="008B5BC2"/>
    <w:rsid w:val="008C3CAE"/>
    <w:rsid w:val="008F4F20"/>
    <w:rsid w:val="00915A6F"/>
    <w:rsid w:val="00932588"/>
    <w:rsid w:val="009344AB"/>
    <w:rsid w:val="00936353"/>
    <w:rsid w:val="00981803"/>
    <w:rsid w:val="009835C5"/>
    <w:rsid w:val="00986FDF"/>
    <w:rsid w:val="00991897"/>
    <w:rsid w:val="009A19B1"/>
    <w:rsid w:val="009A503D"/>
    <w:rsid w:val="009A79E7"/>
    <w:rsid w:val="009A7E33"/>
    <w:rsid w:val="009C01D7"/>
    <w:rsid w:val="009C3513"/>
    <w:rsid w:val="009E12D3"/>
    <w:rsid w:val="009E536A"/>
    <w:rsid w:val="00A153E9"/>
    <w:rsid w:val="00A31C14"/>
    <w:rsid w:val="00A47F10"/>
    <w:rsid w:val="00A6143E"/>
    <w:rsid w:val="00A6386E"/>
    <w:rsid w:val="00A66BD4"/>
    <w:rsid w:val="00A6778C"/>
    <w:rsid w:val="00A67BBD"/>
    <w:rsid w:val="00A9274F"/>
    <w:rsid w:val="00A935A5"/>
    <w:rsid w:val="00A9364F"/>
    <w:rsid w:val="00AA337C"/>
    <w:rsid w:val="00AA5D33"/>
    <w:rsid w:val="00AB5FA9"/>
    <w:rsid w:val="00AC6472"/>
    <w:rsid w:val="00AC792F"/>
    <w:rsid w:val="00B04915"/>
    <w:rsid w:val="00B30F35"/>
    <w:rsid w:val="00B32A03"/>
    <w:rsid w:val="00B538DD"/>
    <w:rsid w:val="00B61F46"/>
    <w:rsid w:val="00B77AB5"/>
    <w:rsid w:val="00BB3FA3"/>
    <w:rsid w:val="00BE322C"/>
    <w:rsid w:val="00BF1A67"/>
    <w:rsid w:val="00BF60FC"/>
    <w:rsid w:val="00C01E62"/>
    <w:rsid w:val="00C13B5B"/>
    <w:rsid w:val="00C21FDB"/>
    <w:rsid w:val="00C3570F"/>
    <w:rsid w:val="00C47E38"/>
    <w:rsid w:val="00C57B24"/>
    <w:rsid w:val="00C7311E"/>
    <w:rsid w:val="00C74077"/>
    <w:rsid w:val="00C83A5C"/>
    <w:rsid w:val="00C86520"/>
    <w:rsid w:val="00CA1F9F"/>
    <w:rsid w:val="00CA36A2"/>
    <w:rsid w:val="00CA5199"/>
    <w:rsid w:val="00CB7E7B"/>
    <w:rsid w:val="00CD2494"/>
    <w:rsid w:val="00CE25EB"/>
    <w:rsid w:val="00CE30B2"/>
    <w:rsid w:val="00CE5F51"/>
    <w:rsid w:val="00CE6B13"/>
    <w:rsid w:val="00CF0122"/>
    <w:rsid w:val="00CF4EBF"/>
    <w:rsid w:val="00D07E60"/>
    <w:rsid w:val="00D1768F"/>
    <w:rsid w:val="00D200B6"/>
    <w:rsid w:val="00D26F92"/>
    <w:rsid w:val="00D33B7F"/>
    <w:rsid w:val="00D35F73"/>
    <w:rsid w:val="00D5156A"/>
    <w:rsid w:val="00D55D1B"/>
    <w:rsid w:val="00D64CAA"/>
    <w:rsid w:val="00D80082"/>
    <w:rsid w:val="00D802CC"/>
    <w:rsid w:val="00D81F9E"/>
    <w:rsid w:val="00DB031C"/>
    <w:rsid w:val="00DB1351"/>
    <w:rsid w:val="00DC3BCC"/>
    <w:rsid w:val="00E05A33"/>
    <w:rsid w:val="00E15B05"/>
    <w:rsid w:val="00E40497"/>
    <w:rsid w:val="00E41B8A"/>
    <w:rsid w:val="00E62D55"/>
    <w:rsid w:val="00E80123"/>
    <w:rsid w:val="00E82E53"/>
    <w:rsid w:val="00E95431"/>
    <w:rsid w:val="00EA2AA4"/>
    <w:rsid w:val="00EA519F"/>
    <w:rsid w:val="00EC1155"/>
    <w:rsid w:val="00EC12FD"/>
    <w:rsid w:val="00EC4B39"/>
    <w:rsid w:val="00EE2207"/>
    <w:rsid w:val="00EE5F9D"/>
    <w:rsid w:val="00F11AB5"/>
    <w:rsid w:val="00F33B6C"/>
    <w:rsid w:val="00F34002"/>
    <w:rsid w:val="00F355D5"/>
    <w:rsid w:val="00F356C8"/>
    <w:rsid w:val="00F442B7"/>
    <w:rsid w:val="00F5248D"/>
    <w:rsid w:val="00F54580"/>
    <w:rsid w:val="00F66B62"/>
    <w:rsid w:val="00F71724"/>
    <w:rsid w:val="00F763B5"/>
    <w:rsid w:val="00F81FF7"/>
    <w:rsid w:val="00F87F48"/>
    <w:rsid w:val="00F951C0"/>
    <w:rsid w:val="00F97771"/>
    <w:rsid w:val="00FC356A"/>
    <w:rsid w:val="00FE3CAC"/>
    <w:rsid w:val="00FE3EF6"/>
    <w:rsid w:val="00FF012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3F8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Hyperlink">
    <w:name w:val="Hyperlink"/>
    <w:rsid w:val="000B6699"/>
    <w:rPr>
      <w:color w:val="0000FF"/>
      <w:u w:val="single"/>
    </w:rPr>
  </w:style>
  <w:style w:type="paragraph" w:styleId="BalloonText">
    <w:name w:val="Balloon Text"/>
    <w:basedOn w:val="Normal"/>
    <w:link w:val="BalloonTextChar"/>
    <w:rsid w:val="003F7D02"/>
    <w:rPr>
      <w:rFonts w:ascii="Tahoma" w:hAnsi="Tahoma" w:cs="Tahoma"/>
      <w:sz w:val="16"/>
      <w:szCs w:val="16"/>
    </w:rPr>
  </w:style>
  <w:style w:type="character" w:customStyle="1" w:styleId="BalloonTextChar">
    <w:name w:val="Balloon Text Char"/>
    <w:basedOn w:val="DefaultParagraphFont"/>
    <w:link w:val="BalloonText"/>
    <w:rsid w:val="003F7D02"/>
    <w:rPr>
      <w:rFonts w:ascii="Tahoma" w:hAnsi="Tahoma" w:cs="Tahoma"/>
      <w:sz w:val="16"/>
      <w:szCs w:val="16"/>
    </w:rPr>
  </w:style>
  <w:style w:type="character" w:styleId="FollowedHyperlink">
    <w:name w:val="FollowedHyperlink"/>
    <w:basedOn w:val="DefaultParagraphFont"/>
    <w:rsid w:val="00383C06"/>
    <w:rPr>
      <w:color w:val="800080" w:themeColor="followedHyperlink"/>
      <w:u w:val="single"/>
    </w:rPr>
  </w:style>
  <w:style w:type="character" w:styleId="CommentReference">
    <w:name w:val="annotation reference"/>
    <w:basedOn w:val="DefaultParagraphFont"/>
    <w:uiPriority w:val="99"/>
    <w:rsid w:val="0016590F"/>
    <w:rPr>
      <w:sz w:val="16"/>
      <w:szCs w:val="16"/>
    </w:rPr>
  </w:style>
  <w:style w:type="paragraph" w:styleId="CommentText">
    <w:name w:val="annotation text"/>
    <w:basedOn w:val="Normal"/>
    <w:link w:val="CommentTextChar"/>
    <w:uiPriority w:val="99"/>
    <w:rsid w:val="0016590F"/>
  </w:style>
  <w:style w:type="character" w:customStyle="1" w:styleId="CommentTextChar">
    <w:name w:val="Comment Text Char"/>
    <w:basedOn w:val="DefaultParagraphFont"/>
    <w:link w:val="CommentText"/>
    <w:uiPriority w:val="99"/>
    <w:rsid w:val="0016590F"/>
  </w:style>
  <w:style w:type="paragraph" w:styleId="CommentSubject">
    <w:name w:val="annotation subject"/>
    <w:basedOn w:val="CommentText"/>
    <w:next w:val="CommentText"/>
    <w:link w:val="CommentSubjectChar"/>
    <w:rsid w:val="0016590F"/>
    <w:rPr>
      <w:b/>
      <w:bCs/>
    </w:rPr>
  </w:style>
  <w:style w:type="character" w:customStyle="1" w:styleId="CommentSubjectChar">
    <w:name w:val="Comment Subject Char"/>
    <w:basedOn w:val="CommentTextChar"/>
    <w:link w:val="CommentSubject"/>
    <w:rsid w:val="0016590F"/>
    <w:rPr>
      <w:b/>
      <w:bCs/>
    </w:rPr>
  </w:style>
  <w:style w:type="paragraph" w:customStyle="1" w:styleId="p1">
    <w:name w:val="p1"/>
    <w:basedOn w:val="Normal"/>
    <w:rsid w:val="00A6778C"/>
    <w:rPr>
      <w:rFonts w:ascii="Helvetica" w:hAnsi="Helvetica"/>
      <w:sz w:val="15"/>
      <w:szCs w:val="15"/>
    </w:rPr>
  </w:style>
  <w:style w:type="character" w:customStyle="1" w:styleId="apple-converted-space">
    <w:name w:val="apple-converted-space"/>
    <w:basedOn w:val="DefaultParagraphFont"/>
    <w:rsid w:val="00A6778C"/>
  </w:style>
  <w:style w:type="paragraph" w:styleId="Header">
    <w:name w:val="header"/>
    <w:basedOn w:val="Normal"/>
    <w:link w:val="HeaderChar"/>
    <w:unhideWhenUsed/>
    <w:rsid w:val="00F355D5"/>
    <w:pPr>
      <w:tabs>
        <w:tab w:val="center" w:pos="4680"/>
        <w:tab w:val="right" w:pos="9360"/>
      </w:tabs>
    </w:pPr>
  </w:style>
  <w:style w:type="character" w:customStyle="1" w:styleId="HeaderChar">
    <w:name w:val="Header Char"/>
    <w:basedOn w:val="DefaultParagraphFont"/>
    <w:link w:val="Header"/>
    <w:rsid w:val="00F355D5"/>
  </w:style>
  <w:style w:type="paragraph" w:styleId="Footer">
    <w:name w:val="footer"/>
    <w:basedOn w:val="Normal"/>
    <w:link w:val="FooterChar"/>
    <w:unhideWhenUsed/>
    <w:rsid w:val="00F355D5"/>
    <w:pPr>
      <w:tabs>
        <w:tab w:val="center" w:pos="4680"/>
        <w:tab w:val="right" w:pos="9360"/>
      </w:tabs>
    </w:pPr>
  </w:style>
  <w:style w:type="character" w:customStyle="1" w:styleId="FooterChar">
    <w:name w:val="Footer Char"/>
    <w:basedOn w:val="DefaultParagraphFont"/>
    <w:link w:val="Footer"/>
    <w:rsid w:val="00F355D5"/>
  </w:style>
  <w:style w:type="paragraph" w:customStyle="1" w:styleId="Default">
    <w:name w:val="Default"/>
    <w:rsid w:val="004414A0"/>
    <w:pPr>
      <w:autoSpaceDE w:val="0"/>
      <w:autoSpaceDN w:val="0"/>
      <w:adjustRightInd w:val="0"/>
    </w:pPr>
    <w:rPr>
      <w:rFonts w:ascii="Calibri" w:hAnsi="Calibri" w:cs="Calibri"/>
      <w:color w:val="000000"/>
      <w:sz w:val="24"/>
      <w:szCs w:val="24"/>
      <w:lang w:val="en-CA"/>
    </w:rPr>
  </w:style>
  <w:style w:type="character" w:customStyle="1" w:styleId="UnresolvedMention">
    <w:name w:val="Unresolved Mention"/>
    <w:basedOn w:val="DefaultParagraphFont"/>
    <w:uiPriority w:val="99"/>
    <w:semiHidden/>
    <w:unhideWhenUsed/>
    <w:rsid w:val="00932588"/>
    <w:rPr>
      <w:color w:val="605E5C"/>
      <w:shd w:val="clear" w:color="auto" w:fill="E1DFDD"/>
    </w:rPr>
  </w:style>
  <w:style w:type="paragraph" w:styleId="ListParagraph">
    <w:name w:val="List Paragraph"/>
    <w:basedOn w:val="Normal"/>
    <w:uiPriority w:val="34"/>
    <w:qFormat/>
    <w:rsid w:val="003A01F0"/>
    <w:pPr>
      <w:spacing w:after="160" w:line="259" w:lineRule="auto"/>
      <w:ind w:left="720"/>
      <w:contextualSpacing/>
    </w:pPr>
    <w:rPr>
      <w:rFonts w:asciiTheme="minorHAnsi" w:eastAsiaTheme="minorHAnsi" w:hAnsiTheme="minorHAnsi" w:cstheme="minorBidi"/>
      <w:sz w:val="22"/>
      <w:szCs w:val="22"/>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Hyperlink">
    <w:name w:val="Hyperlink"/>
    <w:rsid w:val="000B6699"/>
    <w:rPr>
      <w:color w:val="0000FF"/>
      <w:u w:val="single"/>
    </w:rPr>
  </w:style>
  <w:style w:type="paragraph" w:styleId="BalloonText">
    <w:name w:val="Balloon Text"/>
    <w:basedOn w:val="Normal"/>
    <w:link w:val="BalloonTextChar"/>
    <w:rsid w:val="003F7D02"/>
    <w:rPr>
      <w:rFonts w:ascii="Tahoma" w:hAnsi="Tahoma" w:cs="Tahoma"/>
      <w:sz w:val="16"/>
      <w:szCs w:val="16"/>
    </w:rPr>
  </w:style>
  <w:style w:type="character" w:customStyle="1" w:styleId="BalloonTextChar">
    <w:name w:val="Balloon Text Char"/>
    <w:basedOn w:val="DefaultParagraphFont"/>
    <w:link w:val="BalloonText"/>
    <w:rsid w:val="003F7D02"/>
    <w:rPr>
      <w:rFonts w:ascii="Tahoma" w:hAnsi="Tahoma" w:cs="Tahoma"/>
      <w:sz w:val="16"/>
      <w:szCs w:val="16"/>
    </w:rPr>
  </w:style>
  <w:style w:type="character" w:styleId="FollowedHyperlink">
    <w:name w:val="FollowedHyperlink"/>
    <w:basedOn w:val="DefaultParagraphFont"/>
    <w:rsid w:val="00383C06"/>
    <w:rPr>
      <w:color w:val="800080" w:themeColor="followedHyperlink"/>
      <w:u w:val="single"/>
    </w:rPr>
  </w:style>
  <w:style w:type="character" w:styleId="CommentReference">
    <w:name w:val="annotation reference"/>
    <w:basedOn w:val="DefaultParagraphFont"/>
    <w:uiPriority w:val="99"/>
    <w:rsid w:val="0016590F"/>
    <w:rPr>
      <w:sz w:val="16"/>
      <w:szCs w:val="16"/>
    </w:rPr>
  </w:style>
  <w:style w:type="paragraph" w:styleId="CommentText">
    <w:name w:val="annotation text"/>
    <w:basedOn w:val="Normal"/>
    <w:link w:val="CommentTextChar"/>
    <w:uiPriority w:val="99"/>
    <w:rsid w:val="0016590F"/>
  </w:style>
  <w:style w:type="character" w:customStyle="1" w:styleId="CommentTextChar">
    <w:name w:val="Comment Text Char"/>
    <w:basedOn w:val="DefaultParagraphFont"/>
    <w:link w:val="CommentText"/>
    <w:uiPriority w:val="99"/>
    <w:rsid w:val="0016590F"/>
  </w:style>
  <w:style w:type="paragraph" w:styleId="CommentSubject">
    <w:name w:val="annotation subject"/>
    <w:basedOn w:val="CommentText"/>
    <w:next w:val="CommentText"/>
    <w:link w:val="CommentSubjectChar"/>
    <w:rsid w:val="0016590F"/>
    <w:rPr>
      <w:b/>
      <w:bCs/>
    </w:rPr>
  </w:style>
  <w:style w:type="character" w:customStyle="1" w:styleId="CommentSubjectChar">
    <w:name w:val="Comment Subject Char"/>
    <w:basedOn w:val="CommentTextChar"/>
    <w:link w:val="CommentSubject"/>
    <w:rsid w:val="0016590F"/>
    <w:rPr>
      <w:b/>
      <w:bCs/>
    </w:rPr>
  </w:style>
  <w:style w:type="paragraph" w:customStyle="1" w:styleId="p1">
    <w:name w:val="p1"/>
    <w:basedOn w:val="Normal"/>
    <w:rsid w:val="00A6778C"/>
    <w:rPr>
      <w:rFonts w:ascii="Helvetica" w:hAnsi="Helvetica"/>
      <w:sz w:val="15"/>
      <w:szCs w:val="15"/>
    </w:rPr>
  </w:style>
  <w:style w:type="character" w:customStyle="1" w:styleId="apple-converted-space">
    <w:name w:val="apple-converted-space"/>
    <w:basedOn w:val="DefaultParagraphFont"/>
    <w:rsid w:val="00A6778C"/>
  </w:style>
  <w:style w:type="paragraph" w:styleId="Header">
    <w:name w:val="header"/>
    <w:basedOn w:val="Normal"/>
    <w:link w:val="HeaderChar"/>
    <w:unhideWhenUsed/>
    <w:rsid w:val="00F355D5"/>
    <w:pPr>
      <w:tabs>
        <w:tab w:val="center" w:pos="4680"/>
        <w:tab w:val="right" w:pos="9360"/>
      </w:tabs>
    </w:pPr>
  </w:style>
  <w:style w:type="character" w:customStyle="1" w:styleId="HeaderChar">
    <w:name w:val="Header Char"/>
    <w:basedOn w:val="DefaultParagraphFont"/>
    <w:link w:val="Header"/>
    <w:rsid w:val="00F355D5"/>
  </w:style>
  <w:style w:type="paragraph" w:styleId="Footer">
    <w:name w:val="footer"/>
    <w:basedOn w:val="Normal"/>
    <w:link w:val="FooterChar"/>
    <w:unhideWhenUsed/>
    <w:rsid w:val="00F355D5"/>
    <w:pPr>
      <w:tabs>
        <w:tab w:val="center" w:pos="4680"/>
        <w:tab w:val="right" w:pos="9360"/>
      </w:tabs>
    </w:pPr>
  </w:style>
  <w:style w:type="character" w:customStyle="1" w:styleId="FooterChar">
    <w:name w:val="Footer Char"/>
    <w:basedOn w:val="DefaultParagraphFont"/>
    <w:link w:val="Footer"/>
    <w:rsid w:val="00F355D5"/>
  </w:style>
  <w:style w:type="paragraph" w:customStyle="1" w:styleId="Default">
    <w:name w:val="Default"/>
    <w:rsid w:val="004414A0"/>
    <w:pPr>
      <w:autoSpaceDE w:val="0"/>
      <w:autoSpaceDN w:val="0"/>
      <w:adjustRightInd w:val="0"/>
    </w:pPr>
    <w:rPr>
      <w:rFonts w:ascii="Calibri" w:hAnsi="Calibri" w:cs="Calibri"/>
      <w:color w:val="000000"/>
      <w:sz w:val="24"/>
      <w:szCs w:val="24"/>
      <w:lang w:val="en-CA"/>
    </w:rPr>
  </w:style>
  <w:style w:type="character" w:customStyle="1" w:styleId="UnresolvedMention">
    <w:name w:val="Unresolved Mention"/>
    <w:basedOn w:val="DefaultParagraphFont"/>
    <w:uiPriority w:val="99"/>
    <w:semiHidden/>
    <w:unhideWhenUsed/>
    <w:rsid w:val="00932588"/>
    <w:rPr>
      <w:color w:val="605E5C"/>
      <w:shd w:val="clear" w:color="auto" w:fill="E1DFDD"/>
    </w:rPr>
  </w:style>
  <w:style w:type="paragraph" w:styleId="ListParagraph">
    <w:name w:val="List Paragraph"/>
    <w:basedOn w:val="Normal"/>
    <w:uiPriority w:val="34"/>
    <w:qFormat/>
    <w:rsid w:val="003A01F0"/>
    <w:pPr>
      <w:spacing w:after="160" w:line="259" w:lineRule="auto"/>
      <w:ind w:left="720"/>
      <w:contextualSpacing/>
    </w:pPr>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0671">
      <w:bodyDiv w:val="1"/>
      <w:marLeft w:val="0"/>
      <w:marRight w:val="0"/>
      <w:marTop w:val="0"/>
      <w:marBottom w:val="0"/>
      <w:divBdr>
        <w:top w:val="none" w:sz="0" w:space="0" w:color="auto"/>
        <w:left w:val="none" w:sz="0" w:space="0" w:color="auto"/>
        <w:bottom w:val="none" w:sz="0" w:space="0" w:color="auto"/>
        <w:right w:val="none" w:sz="0" w:space="0" w:color="auto"/>
      </w:divBdr>
    </w:div>
    <w:div w:id="348801218">
      <w:bodyDiv w:val="1"/>
      <w:marLeft w:val="0"/>
      <w:marRight w:val="0"/>
      <w:marTop w:val="0"/>
      <w:marBottom w:val="0"/>
      <w:divBdr>
        <w:top w:val="none" w:sz="0" w:space="0" w:color="auto"/>
        <w:left w:val="none" w:sz="0" w:space="0" w:color="auto"/>
        <w:bottom w:val="none" w:sz="0" w:space="0" w:color="auto"/>
        <w:right w:val="none" w:sz="0" w:space="0" w:color="auto"/>
      </w:divBdr>
    </w:div>
    <w:div w:id="457794334">
      <w:bodyDiv w:val="1"/>
      <w:marLeft w:val="0"/>
      <w:marRight w:val="0"/>
      <w:marTop w:val="0"/>
      <w:marBottom w:val="0"/>
      <w:divBdr>
        <w:top w:val="none" w:sz="0" w:space="0" w:color="auto"/>
        <w:left w:val="none" w:sz="0" w:space="0" w:color="auto"/>
        <w:bottom w:val="none" w:sz="0" w:space="0" w:color="auto"/>
        <w:right w:val="none" w:sz="0" w:space="0" w:color="auto"/>
      </w:divBdr>
    </w:div>
    <w:div w:id="555505282">
      <w:bodyDiv w:val="1"/>
      <w:marLeft w:val="0"/>
      <w:marRight w:val="0"/>
      <w:marTop w:val="0"/>
      <w:marBottom w:val="0"/>
      <w:divBdr>
        <w:top w:val="none" w:sz="0" w:space="0" w:color="auto"/>
        <w:left w:val="none" w:sz="0" w:space="0" w:color="auto"/>
        <w:bottom w:val="none" w:sz="0" w:space="0" w:color="auto"/>
        <w:right w:val="none" w:sz="0" w:space="0" w:color="auto"/>
      </w:divBdr>
    </w:div>
    <w:div w:id="1137801669">
      <w:bodyDiv w:val="1"/>
      <w:marLeft w:val="0"/>
      <w:marRight w:val="0"/>
      <w:marTop w:val="0"/>
      <w:marBottom w:val="0"/>
      <w:divBdr>
        <w:top w:val="none" w:sz="0" w:space="0" w:color="auto"/>
        <w:left w:val="none" w:sz="0" w:space="0" w:color="auto"/>
        <w:bottom w:val="none" w:sz="0" w:space="0" w:color="auto"/>
        <w:right w:val="none" w:sz="0" w:space="0" w:color="auto"/>
      </w:divBdr>
    </w:div>
    <w:div w:id="1796679411">
      <w:bodyDiv w:val="1"/>
      <w:marLeft w:val="0"/>
      <w:marRight w:val="0"/>
      <w:marTop w:val="0"/>
      <w:marBottom w:val="0"/>
      <w:divBdr>
        <w:top w:val="none" w:sz="0" w:space="0" w:color="auto"/>
        <w:left w:val="none" w:sz="0" w:space="0" w:color="auto"/>
        <w:bottom w:val="none" w:sz="0" w:space="0" w:color="auto"/>
        <w:right w:val="none" w:sz="0" w:space="0" w:color="auto"/>
      </w:divBdr>
    </w:div>
    <w:div w:id="196365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cgill.wd3.myworkdayjobs.com/en-US/mcgill_careers/job/Bronfman-Building/Assistant-Professor-TT-in-Retail-Management_JR0000017799" TargetMode="External"/><Relationship Id="rId12" Type="http://schemas.openxmlformats.org/officeDocument/2006/relationships/hyperlink" Target="https://mcgill.wd3.myworkdayjobs.com/en-US/mcgill_careers/job/Bronfman-Building/Assistant-Professor-TT-in-Retail-Management_JR0000017799" TargetMode="External"/><Relationship Id="rId13" Type="http://schemas.openxmlformats.org/officeDocument/2006/relationships/hyperlink" Target="https://mcgill.wd3.myworkdayjobs.com/en-US/mcgill_careers/job/Bronfman-Building/Assistant-Professor-TT-in-Retail-Management_JR0000017799" TargetMode="External"/><Relationship Id="rId14" Type="http://schemas.openxmlformats.org/officeDocument/2006/relationships/hyperlink" Target="mailto:rony.chamoun@mcgill.ca"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mcgill.ca/bensadoun-school/about-bsrm/mission-vision" TargetMode="External"/><Relationship Id="rId10" Type="http://schemas.openxmlformats.org/officeDocument/2006/relationships/hyperlink" Target="https://mcgill.wd3.myworkdayjobs.com/en-US/mcgill_careers/job/Bronfman-Building/Assistant-Professor-TT-in-Retail-Management_JR00000177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77081-5C52-4848-8F6B-0A5E1ACA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1322</Words>
  <Characters>7539</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FACULTY POSITIONS</vt:lpstr>
    </vt:vector>
  </TitlesOfParts>
  <Company>Faculty of Management - McGill University</Company>
  <LinksUpToDate>false</LinksUpToDate>
  <CharactersWithSpaces>8844</CharactersWithSpaces>
  <SharedDoc>false</SharedDoc>
  <HLinks>
    <vt:vector size="6" baseType="variant">
      <vt:variant>
        <vt:i4>2490369</vt:i4>
      </vt:variant>
      <vt:variant>
        <vt:i4>0</vt:i4>
      </vt:variant>
      <vt:variant>
        <vt:i4>0</vt:i4>
      </vt:variant>
      <vt:variant>
        <vt:i4>5</vt:i4>
      </vt:variant>
      <vt:variant>
        <vt:lpwstr>http://fs4.formsite.com/desautels/operations/form_login.html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POSITIONS</dc:title>
  <dc:creator>VERTER</dc:creator>
  <cp:lastModifiedBy>Tila</cp:lastModifiedBy>
  <cp:revision>10</cp:revision>
  <cp:lastPrinted>2017-10-06T13:55:00Z</cp:lastPrinted>
  <dcterms:created xsi:type="dcterms:W3CDTF">2021-10-14T14:07:00Z</dcterms:created>
  <dcterms:modified xsi:type="dcterms:W3CDTF">2021-10-15T18:47:00Z</dcterms:modified>
</cp:coreProperties>
</file>